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B9ECA" w14:textId="17100884" w:rsidR="00B5251C" w:rsidRPr="00BA1152" w:rsidRDefault="00B5251C">
      <w:pPr>
        <w:rPr>
          <w:rFonts w:ascii="Arial" w:hAnsi="Arial" w:cs="Arial"/>
        </w:rPr>
      </w:pPr>
    </w:p>
    <w:p w14:paraId="79378A50" w14:textId="77777777" w:rsidR="00B5251C" w:rsidRPr="00BA1152" w:rsidRDefault="00B5251C">
      <w:pPr>
        <w:rPr>
          <w:rFonts w:ascii="Arial" w:hAnsi="Arial" w:cs="Arial"/>
        </w:rPr>
      </w:pPr>
    </w:p>
    <w:p w14:paraId="68730446" w14:textId="77777777" w:rsidR="005360C3" w:rsidRPr="00BA1152" w:rsidRDefault="005360C3" w:rsidP="00B5251C">
      <w:pPr>
        <w:jc w:val="center"/>
        <w:rPr>
          <w:rFonts w:ascii="Arial" w:hAnsi="Arial" w:cs="Arial"/>
        </w:rPr>
      </w:pPr>
    </w:p>
    <w:p w14:paraId="4F7B0837" w14:textId="0594C582" w:rsidR="00177112" w:rsidRDefault="008D28B1" w:rsidP="00573A7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Ausschreibung</w:t>
      </w:r>
      <w:r w:rsidR="00B5251C" w:rsidRPr="00BA1152">
        <w:rPr>
          <w:rFonts w:ascii="Arial" w:hAnsi="Arial" w:cs="Arial"/>
        </w:rPr>
        <w:t xml:space="preserve"> zur </w:t>
      </w:r>
      <w:r w:rsidR="000B1CF1">
        <w:rPr>
          <w:rFonts w:ascii="Arial" w:hAnsi="Arial" w:cs="Arial"/>
        </w:rPr>
        <w:t>B</w:t>
      </w:r>
      <w:r w:rsidR="00B35850">
        <w:rPr>
          <w:rFonts w:ascii="Arial" w:hAnsi="Arial" w:cs="Arial"/>
        </w:rPr>
        <w:t xml:space="preserve">eschaffung </w:t>
      </w:r>
      <w:r w:rsidR="008A5432">
        <w:rPr>
          <w:rFonts w:ascii="Arial" w:hAnsi="Arial" w:cs="Arial"/>
        </w:rPr>
        <w:t>von</w:t>
      </w:r>
      <w:r w:rsidR="00177112">
        <w:rPr>
          <w:rFonts w:ascii="Arial" w:hAnsi="Arial" w:cs="Arial"/>
        </w:rPr>
        <w:br/>
      </w:r>
    </w:p>
    <w:p w14:paraId="4D025C58" w14:textId="117EC3FA" w:rsidR="00B5251C" w:rsidRDefault="009B2B0F" w:rsidP="00E4369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Helmen</w:t>
      </w:r>
      <w:r w:rsidR="008A5432">
        <w:rPr>
          <w:rFonts w:ascii="Arial" w:hAnsi="Arial" w:cs="Arial"/>
          <w:b/>
        </w:rPr>
        <w:t xml:space="preserve"> für die Feuerwehr</w:t>
      </w:r>
    </w:p>
    <w:p w14:paraId="6BA52989" w14:textId="77777777" w:rsidR="00E43697" w:rsidRDefault="00E43697" w:rsidP="00E43697">
      <w:pPr>
        <w:jc w:val="center"/>
        <w:rPr>
          <w:rFonts w:ascii="Arial" w:hAnsi="Arial" w:cs="Arial"/>
        </w:rPr>
      </w:pPr>
    </w:p>
    <w:p w14:paraId="49C6E2D3" w14:textId="0654ED3A" w:rsidR="00F24627" w:rsidRPr="00BA1152" w:rsidRDefault="00F24627" w:rsidP="00B3585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für den Geschäftsbereich</w:t>
      </w:r>
    </w:p>
    <w:p w14:paraId="49D8A6ED" w14:textId="77777777" w:rsidR="005360C3" w:rsidRPr="00BA1152" w:rsidRDefault="005360C3" w:rsidP="00B5251C">
      <w:pPr>
        <w:jc w:val="center"/>
        <w:rPr>
          <w:rFonts w:ascii="Arial" w:hAnsi="Arial" w:cs="Arial"/>
        </w:rPr>
      </w:pPr>
    </w:p>
    <w:p w14:paraId="3FD481FE" w14:textId="77B1C920" w:rsidR="005360C3" w:rsidRPr="00BA1152" w:rsidRDefault="00B5251C" w:rsidP="00B5251C">
      <w:pPr>
        <w:jc w:val="center"/>
        <w:rPr>
          <w:rFonts w:ascii="Arial" w:hAnsi="Arial" w:cs="Arial"/>
          <w:i/>
        </w:rPr>
      </w:pPr>
      <w:r w:rsidRPr="00BA1152">
        <w:rPr>
          <w:rFonts w:ascii="Arial" w:hAnsi="Arial" w:cs="Arial"/>
          <w:i/>
        </w:rPr>
        <w:t xml:space="preserve">„Brand- und Katastrophenschutz“ </w:t>
      </w:r>
    </w:p>
    <w:p w14:paraId="613CF4A8" w14:textId="77777777" w:rsidR="005360C3" w:rsidRPr="00BA1152" w:rsidRDefault="005360C3" w:rsidP="00B5251C">
      <w:pPr>
        <w:jc w:val="center"/>
        <w:rPr>
          <w:rFonts w:ascii="Arial" w:hAnsi="Arial" w:cs="Arial"/>
        </w:rPr>
      </w:pPr>
    </w:p>
    <w:p w14:paraId="2948445B" w14:textId="24DE9242" w:rsidR="00EB5FE7" w:rsidRDefault="00B5251C" w:rsidP="00B5251C">
      <w:pPr>
        <w:jc w:val="center"/>
        <w:rPr>
          <w:rFonts w:ascii="Arial" w:hAnsi="Arial" w:cs="Arial"/>
        </w:rPr>
      </w:pPr>
      <w:r w:rsidRPr="00BA1152">
        <w:rPr>
          <w:rFonts w:ascii="Arial" w:hAnsi="Arial" w:cs="Arial"/>
        </w:rPr>
        <w:t>der Stadt Wolfsburg</w:t>
      </w:r>
      <w:r w:rsidR="00F430DD">
        <w:rPr>
          <w:rFonts w:ascii="Arial" w:hAnsi="Arial" w:cs="Arial"/>
        </w:rPr>
        <w:t>.</w:t>
      </w:r>
    </w:p>
    <w:p w14:paraId="60111148" w14:textId="77777777" w:rsidR="00EB5FE7" w:rsidRDefault="00EB5FE7" w:rsidP="00B5251C">
      <w:pPr>
        <w:jc w:val="center"/>
        <w:rPr>
          <w:rFonts w:ascii="Arial" w:hAnsi="Arial" w:cs="Arial"/>
        </w:rPr>
      </w:pPr>
    </w:p>
    <w:p w14:paraId="6E9D6B3E" w14:textId="4CD8666F" w:rsidR="00B5251C" w:rsidRPr="00BA1152" w:rsidRDefault="00B5251C" w:rsidP="00B5251C">
      <w:pPr>
        <w:jc w:val="center"/>
        <w:rPr>
          <w:rFonts w:ascii="Arial" w:hAnsi="Arial" w:cs="Arial"/>
        </w:rPr>
      </w:pPr>
    </w:p>
    <w:p w14:paraId="16F8C8D3" w14:textId="77777777" w:rsidR="005360C3" w:rsidRPr="00BA1152" w:rsidRDefault="005360C3" w:rsidP="00B5251C">
      <w:pPr>
        <w:jc w:val="center"/>
        <w:rPr>
          <w:rFonts w:ascii="Arial" w:hAnsi="Arial" w:cs="Arial"/>
        </w:rPr>
      </w:pPr>
    </w:p>
    <w:p w14:paraId="239B46D3" w14:textId="77777777" w:rsidR="005360C3" w:rsidRPr="00BA1152" w:rsidRDefault="005360C3" w:rsidP="00B5251C">
      <w:pPr>
        <w:jc w:val="center"/>
        <w:rPr>
          <w:rFonts w:ascii="Arial" w:hAnsi="Arial" w:cs="Arial"/>
        </w:rPr>
      </w:pPr>
    </w:p>
    <w:p w14:paraId="1788A0A0" w14:textId="77777777" w:rsidR="005360C3" w:rsidRPr="00BA1152" w:rsidRDefault="005360C3" w:rsidP="00B5251C">
      <w:pPr>
        <w:jc w:val="center"/>
        <w:rPr>
          <w:rFonts w:ascii="Arial" w:hAnsi="Arial" w:cs="Arial"/>
        </w:rPr>
      </w:pPr>
    </w:p>
    <w:p w14:paraId="6F86DB63" w14:textId="794B4326" w:rsidR="005360C3" w:rsidRPr="00BA1152" w:rsidRDefault="005360C3" w:rsidP="00B5251C">
      <w:pPr>
        <w:jc w:val="center"/>
        <w:rPr>
          <w:rFonts w:ascii="Arial" w:hAnsi="Arial" w:cs="Arial"/>
        </w:rPr>
      </w:pPr>
    </w:p>
    <w:p w14:paraId="28280A1C" w14:textId="77777777" w:rsidR="00B5251C" w:rsidRPr="00BA1152" w:rsidRDefault="00B5251C" w:rsidP="00B5251C">
      <w:pPr>
        <w:rPr>
          <w:rFonts w:ascii="Arial" w:hAnsi="Arial" w:cs="Arial"/>
        </w:rPr>
      </w:pPr>
    </w:p>
    <w:p w14:paraId="23188CE5" w14:textId="77777777" w:rsidR="00B5251C" w:rsidRPr="00BA1152" w:rsidRDefault="00B5251C" w:rsidP="00B5251C">
      <w:pPr>
        <w:rPr>
          <w:rFonts w:ascii="Arial" w:hAnsi="Arial" w:cs="Arial"/>
        </w:rPr>
      </w:pPr>
    </w:p>
    <w:p w14:paraId="7FE1F3EC" w14:textId="383268F4" w:rsidR="00B5251C" w:rsidRPr="00BA1152" w:rsidRDefault="00B5251C" w:rsidP="00B5251C">
      <w:pPr>
        <w:rPr>
          <w:rFonts w:ascii="Arial" w:hAnsi="Arial" w:cs="Arial"/>
        </w:rPr>
      </w:pPr>
    </w:p>
    <w:p w14:paraId="1A57908F" w14:textId="77777777" w:rsidR="00B5251C" w:rsidRPr="00BA1152" w:rsidRDefault="00B5251C" w:rsidP="00B5251C">
      <w:pPr>
        <w:rPr>
          <w:rFonts w:ascii="Arial" w:hAnsi="Arial" w:cs="Arial"/>
        </w:rPr>
      </w:pPr>
    </w:p>
    <w:p w14:paraId="2C51801D" w14:textId="77777777" w:rsidR="00B5251C" w:rsidRPr="00BA1152" w:rsidRDefault="00B5251C" w:rsidP="00B5251C">
      <w:pPr>
        <w:rPr>
          <w:rFonts w:ascii="Arial" w:hAnsi="Arial" w:cs="Arial"/>
        </w:rPr>
      </w:pPr>
    </w:p>
    <w:p w14:paraId="4DAC9AEC" w14:textId="77777777" w:rsidR="00B5251C" w:rsidRPr="00BA1152" w:rsidRDefault="00B5251C" w:rsidP="00B5251C">
      <w:pPr>
        <w:rPr>
          <w:rFonts w:ascii="Arial" w:hAnsi="Arial" w:cs="Arial"/>
        </w:rPr>
      </w:pPr>
    </w:p>
    <w:p w14:paraId="71C02706" w14:textId="056E47C4" w:rsidR="00B5251C" w:rsidRPr="00BA1152" w:rsidRDefault="00B5251C" w:rsidP="00B5251C">
      <w:pPr>
        <w:rPr>
          <w:rFonts w:ascii="Arial" w:hAnsi="Arial" w:cs="Arial"/>
        </w:rPr>
      </w:pPr>
    </w:p>
    <w:p w14:paraId="73A60278" w14:textId="77777777" w:rsidR="00B5251C" w:rsidRPr="00BA1152" w:rsidRDefault="00B5251C" w:rsidP="00B5251C">
      <w:pPr>
        <w:tabs>
          <w:tab w:val="left" w:pos="3727"/>
        </w:tabs>
        <w:rPr>
          <w:rFonts w:ascii="Arial" w:hAnsi="Arial" w:cs="Arial"/>
        </w:rPr>
      </w:pPr>
      <w:r w:rsidRPr="00BA1152">
        <w:rPr>
          <w:rFonts w:ascii="Arial" w:hAnsi="Arial" w:cs="Arial"/>
        </w:rPr>
        <w:tab/>
      </w:r>
    </w:p>
    <w:p w14:paraId="42B9A802" w14:textId="77777777" w:rsidR="00B5251C" w:rsidRPr="00BA1152" w:rsidRDefault="00B5251C" w:rsidP="00B5251C">
      <w:pPr>
        <w:rPr>
          <w:rFonts w:ascii="Arial" w:hAnsi="Arial" w:cs="Arial"/>
        </w:rPr>
      </w:pPr>
    </w:p>
    <w:p w14:paraId="676F3CA6" w14:textId="6A4E9E66" w:rsidR="00B5251C" w:rsidRPr="00BA1152" w:rsidRDefault="00B5251C" w:rsidP="00B5251C">
      <w:pPr>
        <w:rPr>
          <w:rFonts w:ascii="Arial" w:hAnsi="Arial" w:cs="Arial"/>
        </w:rPr>
        <w:sectPr w:rsidR="00B5251C" w:rsidRPr="00BA1152" w:rsidSect="002C35E0">
          <w:headerReference w:type="default" r:id="rId8"/>
          <w:footerReference w:type="default" r:id="rId9"/>
          <w:pgSz w:w="11900" w:h="16820"/>
          <w:pgMar w:top="1417" w:right="1417" w:bottom="1134" w:left="1417" w:header="708" w:footer="708" w:gutter="0"/>
          <w:cols w:space="708"/>
          <w:docGrid w:linePitch="360"/>
        </w:sectPr>
      </w:pPr>
    </w:p>
    <w:p w14:paraId="2602B37C" w14:textId="77777777" w:rsidR="00FE53B6" w:rsidRDefault="00FE53B6">
      <w:pPr>
        <w:rPr>
          <w:rFonts w:ascii="Arial" w:hAnsi="Arial" w:cs="Arial"/>
          <w:b/>
        </w:rPr>
      </w:pPr>
    </w:p>
    <w:p w14:paraId="50AC5345" w14:textId="77777777" w:rsidR="00FE53B6" w:rsidRDefault="00FE53B6">
      <w:pPr>
        <w:rPr>
          <w:rFonts w:ascii="Arial" w:hAnsi="Arial" w:cs="Arial"/>
          <w:b/>
        </w:rPr>
      </w:pPr>
    </w:p>
    <w:p w14:paraId="7E0352E2" w14:textId="77777777" w:rsidR="00FE53B6" w:rsidRDefault="00FE53B6">
      <w:pPr>
        <w:rPr>
          <w:rFonts w:ascii="Arial" w:hAnsi="Arial" w:cs="Arial"/>
          <w:b/>
        </w:rPr>
      </w:pPr>
    </w:p>
    <w:p w14:paraId="608F999E" w14:textId="77777777" w:rsidR="00FE53B6" w:rsidRDefault="00FE53B6">
      <w:pPr>
        <w:rPr>
          <w:rFonts w:ascii="Arial" w:hAnsi="Arial" w:cs="Arial"/>
          <w:b/>
        </w:rPr>
      </w:pPr>
    </w:p>
    <w:p w14:paraId="0005236F" w14:textId="77777777" w:rsidR="00FE53B6" w:rsidRDefault="00FE53B6">
      <w:pPr>
        <w:rPr>
          <w:rFonts w:ascii="Arial" w:hAnsi="Arial" w:cs="Arial"/>
          <w:b/>
        </w:rPr>
      </w:pPr>
    </w:p>
    <w:p w14:paraId="76659366" w14:textId="77777777" w:rsidR="003B1728" w:rsidRPr="00BA1152" w:rsidRDefault="003B1728">
      <w:pPr>
        <w:rPr>
          <w:rFonts w:ascii="Arial" w:hAnsi="Arial" w:cs="Arial"/>
          <w:b/>
        </w:rPr>
      </w:pPr>
      <w:r w:rsidRPr="00BA1152">
        <w:rPr>
          <w:rFonts w:ascii="Arial" w:hAnsi="Arial" w:cs="Arial"/>
          <w:b/>
        </w:rPr>
        <w:t>Inhaltsverzeichnis</w:t>
      </w:r>
    </w:p>
    <w:p w14:paraId="47862535" w14:textId="77777777" w:rsidR="003B1728" w:rsidRPr="00BA1152" w:rsidRDefault="003B1728">
      <w:pPr>
        <w:rPr>
          <w:rFonts w:ascii="Arial" w:hAnsi="Arial" w:cs="Arial"/>
        </w:rPr>
      </w:pPr>
    </w:p>
    <w:p w14:paraId="004E3222" w14:textId="77777777" w:rsidR="003B1728" w:rsidRPr="00BA1152" w:rsidRDefault="003B1728">
      <w:pPr>
        <w:rPr>
          <w:rFonts w:ascii="Arial" w:hAnsi="Arial" w:cs="Arial"/>
        </w:rPr>
      </w:pPr>
    </w:p>
    <w:p w14:paraId="52E5E797" w14:textId="77777777" w:rsidR="003B1728" w:rsidRPr="00B8182E" w:rsidRDefault="003B1728">
      <w:pPr>
        <w:rPr>
          <w:rFonts w:ascii="Arial" w:hAnsi="Arial" w:cs="Arial"/>
          <w:sz w:val="20"/>
          <w:szCs w:val="20"/>
        </w:rPr>
      </w:pPr>
    </w:p>
    <w:p w14:paraId="07DF762E" w14:textId="2A142E60" w:rsidR="003A669A" w:rsidRDefault="003B1728" w:rsidP="00C27C79">
      <w:pPr>
        <w:pStyle w:val="Verzeichnis1"/>
        <w:tabs>
          <w:tab w:val="left" w:pos="480"/>
        </w:tabs>
        <w:spacing w:line="480" w:lineRule="auto"/>
        <w:rPr>
          <w:rFonts w:asciiTheme="minorHAnsi" w:hAnsiTheme="minorHAnsi" w:cstheme="minorBidi"/>
          <w:b w:val="0"/>
          <w:sz w:val="22"/>
          <w:szCs w:val="22"/>
        </w:rPr>
      </w:pPr>
      <w:r w:rsidRPr="00243F0E">
        <w:rPr>
          <w:b w:val="0"/>
          <w:sz w:val="20"/>
          <w:szCs w:val="20"/>
        </w:rPr>
        <w:fldChar w:fldCharType="begin"/>
      </w:r>
      <w:r w:rsidRPr="00243F0E">
        <w:rPr>
          <w:b w:val="0"/>
          <w:sz w:val="20"/>
          <w:szCs w:val="20"/>
        </w:rPr>
        <w:instrText xml:space="preserve"> TOC \o "1-3" </w:instrText>
      </w:r>
      <w:r w:rsidRPr="00243F0E">
        <w:rPr>
          <w:b w:val="0"/>
          <w:sz w:val="20"/>
          <w:szCs w:val="20"/>
        </w:rPr>
        <w:fldChar w:fldCharType="separate"/>
      </w:r>
      <w:r w:rsidR="003A669A">
        <w:t>1.</w:t>
      </w:r>
      <w:r w:rsidR="003A669A">
        <w:rPr>
          <w:rFonts w:asciiTheme="minorHAnsi" w:hAnsiTheme="minorHAnsi" w:cstheme="minorBidi"/>
          <w:b w:val="0"/>
          <w:sz w:val="22"/>
          <w:szCs w:val="22"/>
        </w:rPr>
        <w:tab/>
      </w:r>
      <w:r w:rsidR="003A669A">
        <w:t>Leistungsverzeichnis und Preiszusammenstellung</w:t>
      </w:r>
      <w:r w:rsidR="003A669A">
        <w:tab/>
      </w:r>
      <w:r w:rsidR="003A669A">
        <w:fldChar w:fldCharType="begin"/>
      </w:r>
      <w:r w:rsidR="003A669A">
        <w:instrText xml:space="preserve"> PAGEREF _Toc99349676 \h </w:instrText>
      </w:r>
      <w:r w:rsidR="003A669A">
        <w:fldChar w:fldCharType="separate"/>
      </w:r>
      <w:r w:rsidR="00AE7F31">
        <w:t>3</w:t>
      </w:r>
      <w:r w:rsidR="003A669A">
        <w:fldChar w:fldCharType="end"/>
      </w:r>
    </w:p>
    <w:p w14:paraId="22C565B5" w14:textId="3BAA22DE" w:rsidR="003A669A" w:rsidRDefault="003A669A">
      <w:pPr>
        <w:pStyle w:val="Verzeichnis2"/>
        <w:tabs>
          <w:tab w:val="left" w:pos="720"/>
          <w:tab w:val="right" w:leader="dot" w:pos="9056"/>
        </w:tabs>
        <w:rPr>
          <w:noProof/>
        </w:rPr>
      </w:pPr>
      <w:r w:rsidRPr="00352EDE">
        <w:rPr>
          <w:rFonts w:ascii="Arial" w:hAnsi="Arial" w:cs="Arial"/>
          <w:noProof/>
        </w:rPr>
        <w:t>1.1</w:t>
      </w:r>
      <w:r>
        <w:rPr>
          <w:noProof/>
        </w:rPr>
        <w:tab/>
      </w:r>
      <w:r w:rsidRPr="00352EDE">
        <w:rPr>
          <w:rFonts w:ascii="Arial" w:hAnsi="Arial" w:cs="Arial"/>
          <w:noProof/>
        </w:rPr>
        <w:t>Allgemeine Hinweise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_Toc99349677 \h </w:instrText>
      </w:r>
      <w:r>
        <w:rPr>
          <w:noProof/>
        </w:rPr>
      </w:r>
      <w:r>
        <w:rPr>
          <w:noProof/>
        </w:rPr>
        <w:fldChar w:fldCharType="separate"/>
      </w:r>
      <w:r w:rsidR="00AE7F31">
        <w:rPr>
          <w:noProof/>
        </w:rPr>
        <w:t>3</w:t>
      </w:r>
      <w:r>
        <w:rPr>
          <w:noProof/>
        </w:rPr>
        <w:fldChar w:fldCharType="end"/>
      </w:r>
    </w:p>
    <w:p w14:paraId="09DB8911" w14:textId="239EB51F" w:rsidR="003A669A" w:rsidRDefault="003A669A">
      <w:pPr>
        <w:pStyle w:val="Verzeichnis2"/>
        <w:tabs>
          <w:tab w:val="left" w:pos="720"/>
          <w:tab w:val="right" w:leader="dot" w:pos="9056"/>
        </w:tabs>
        <w:rPr>
          <w:noProof/>
        </w:rPr>
      </w:pPr>
      <w:r w:rsidRPr="00352EDE">
        <w:rPr>
          <w:rFonts w:ascii="Arial" w:hAnsi="Arial" w:cs="Arial"/>
          <w:noProof/>
        </w:rPr>
        <w:t>1.2</w:t>
      </w:r>
      <w:r>
        <w:rPr>
          <w:noProof/>
        </w:rPr>
        <w:tab/>
      </w:r>
      <w:r w:rsidRPr="00352EDE">
        <w:rPr>
          <w:rFonts w:ascii="Arial" w:hAnsi="Arial" w:cs="Arial"/>
          <w:noProof/>
        </w:rPr>
        <w:t>Checkliste für die Angebotserstellung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_Toc99349678 \h </w:instrText>
      </w:r>
      <w:r>
        <w:rPr>
          <w:noProof/>
        </w:rPr>
      </w:r>
      <w:r>
        <w:rPr>
          <w:noProof/>
        </w:rPr>
        <w:fldChar w:fldCharType="separate"/>
      </w:r>
      <w:r w:rsidR="00AE7F31">
        <w:rPr>
          <w:noProof/>
        </w:rPr>
        <w:t>3</w:t>
      </w:r>
      <w:r>
        <w:rPr>
          <w:noProof/>
        </w:rPr>
        <w:fldChar w:fldCharType="end"/>
      </w:r>
    </w:p>
    <w:p w14:paraId="462604C4" w14:textId="338964E6" w:rsidR="003A669A" w:rsidRDefault="003A669A">
      <w:pPr>
        <w:pStyle w:val="Verzeichnis2"/>
        <w:tabs>
          <w:tab w:val="left" w:pos="720"/>
          <w:tab w:val="right" w:leader="dot" w:pos="9056"/>
        </w:tabs>
        <w:rPr>
          <w:noProof/>
        </w:rPr>
      </w:pPr>
      <w:r w:rsidRPr="00352EDE">
        <w:rPr>
          <w:rFonts w:ascii="Arial" w:hAnsi="Arial" w:cs="Arial"/>
          <w:noProof/>
        </w:rPr>
        <w:t>1.3</w:t>
      </w:r>
      <w:r>
        <w:rPr>
          <w:noProof/>
        </w:rPr>
        <w:tab/>
      </w:r>
      <w:r w:rsidRPr="00352EDE">
        <w:rPr>
          <w:rFonts w:ascii="Arial" w:hAnsi="Arial" w:cs="Arial"/>
          <w:noProof/>
        </w:rPr>
        <w:t>Bewertung der eingereichten Angebote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_Toc99349679 \h </w:instrText>
      </w:r>
      <w:r>
        <w:rPr>
          <w:noProof/>
        </w:rPr>
      </w:r>
      <w:r>
        <w:rPr>
          <w:noProof/>
        </w:rPr>
        <w:fldChar w:fldCharType="separate"/>
      </w:r>
      <w:r w:rsidR="00AE7F31">
        <w:rPr>
          <w:noProof/>
        </w:rPr>
        <w:t>4</w:t>
      </w:r>
      <w:r>
        <w:rPr>
          <w:noProof/>
        </w:rPr>
        <w:fldChar w:fldCharType="end"/>
      </w:r>
    </w:p>
    <w:p w14:paraId="3B919C25" w14:textId="031CE455" w:rsidR="003A669A" w:rsidRDefault="003A669A">
      <w:pPr>
        <w:pStyle w:val="Verzeichnis2"/>
        <w:tabs>
          <w:tab w:val="left" w:pos="720"/>
          <w:tab w:val="right" w:leader="dot" w:pos="9056"/>
        </w:tabs>
        <w:rPr>
          <w:noProof/>
        </w:rPr>
      </w:pPr>
      <w:r w:rsidRPr="00352EDE">
        <w:rPr>
          <w:rFonts w:ascii="Arial" w:hAnsi="Arial" w:cs="Arial"/>
          <w:noProof/>
        </w:rPr>
        <w:t>1.4</w:t>
      </w:r>
      <w:r>
        <w:rPr>
          <w:noProof/>
        </w:rPr>
        <w:tab/>
      </w:r>
      <w:r w:rsidRPr="00352EDE">
        <w:rPr>
          <w:rFonts w:ascii="Arial" w:hAnsi="Arial" w:cs="Arial"/>
          <w:noProof/>
        </w:rPr>
        <w:t>Hinweise zum Leistungsverzeichnis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_Toc99349680 \h </w:instrText>
      </w:r>
      <w:r>
        <w:rPr>
          <w:noProof/>
        </w:rPr>
      </w:r>
      <w:r>
        <w:rPr>
          <w:noProof/>
        </w:rPr>
        <w:fldChar w:fldCharType="separate"/>
      </w:r>
      <w:r w:rsidR="00AE7F31">
        <w:rPr>
          <w:noProof/>
        </w:rPr>
        <w:t>5</w:t>
      </w:r>
      <w:r>
        <w:rPr>
          <w:noProof/>
        </w:rPr>
        <w:fldChar w:fldCharType="end"/>
      </w:r>
    </w:p>
    <w:p w14:paraId="5C201DCB" w14:textId="1D9FFE0F" w:rsidR="003A669A" w:rsidRDefault="003A669A">
      <w:pPr>
        <w:pStyle w:val="Verzeichnis2"/>
        <w:tabs>
          <w:tab w:val="left" w:pos="720"/>
          <w:tab w:val="right" w:leader="dot" w:pos="9056"/>
        </w:tabs>
        <w:rPr>
          <w:noProof/>
        </w:rPr>
      </w:pPr>
      <w:r w:rsidRPr="00352EDE">
        <w:rPr>
          <w:rFonts w:ascii="Arial" w:hAnsi="Arial" w:cs="Arial"/>
          <w:noProof/>
        </w:rPr>
        <w:t>1.5</w:t>
      </w:r>
      <w:r>
        <w:rPr>
          <w:noProof/>
        </w:rPr>
        <w:tab/>
      </w:r>
      <w:r w:rsidRPr="00352EDE">
        <w:rPr>
          <w:rFonts w:ascii="Arial" w:hAnsi="Arial" w:cs="Arial"/>
          <w:noProof/>
        </w:rPr>
        <w:t>Leistungsverzeichnis  – Helme</w:t>
      </w:r>
      <w:r>
        <w:rPr>
          <w:noProof/>
        </w:rPr>
        <w:tab/>
      </w:r>
      <w:r w:rsidR="00877DCB">
        <w:rPr>
          <w:noProof/>
        </w:rPr>
        <w:t>6</w:t>
      </w:r>
    </w:p>
    <w:p w14:paraId="5723D33B" w14:textId="45821871" w:rsidR="003A669A" w:rsidRDefault="003A669A">
      <w:pPr>
        <w:pStyle w:val="Verzeichnis2"/>
        <w:tabs>
          <w:tab w:val="left" w:pos="720"/>
          <w:tab w:val="right" w:leader="dot" w:pos="9056"/>
        </w:tabs>
        <w:rPr>
          <w:noProof/>
        </w:rPr>
      </w:pPr>
      <w:r w:rsidRPr="00352EDE">
        <w:rPr>
          <w:rFonts w:ascii="Arial" w:hAnsi="Arial" w:cs="Arial"/>
          <w:noProof/>
        </w:rPr>
        <w:t>1.6</w:t>
      </w:r>
      <w:r>
        <w:rPr>
          <w:noProof/>
        </w:rPr>
        <w:tab/>
      </w:r>
      <w:r w:rsidRPr="00352EDE">
        <w:rPr>
          <w:rFonts w:ascii="Arial" w:hAnsi="Arial" w:cs="Arial"/>
          <w:noProof/>
        </w:rPr>
        <w:t>Preiszusammenstellung</w:t>
      </w:r>
      <w:r>
        <w:rPr>
          <w:noProof/>
        </w:rPr>
        <w:tab/>
      </w:r>
      <w:r w:rsidR="00877DCB">
        <w:rPr>
          <w:noProof/>
        </w:rPr>
        <w:t>7</w:t>
      </w:r>
    </w:p>
    <w:p w14:paraId="3176AA09" w14:textId="00EC64B0" w:rsidR="009E5780" w:rsidRPr="00243F0E" w:rsidRDefault="003B1728">
      <w:pPr>
        <w:rPr>
          <w:rFonts w:ascii="Arial" w:hAnsi="Arial" w:cs="Arial"/>
          <w:sz w:val="20"/>
          <w:szCs w:val="20"/>
        </w:rPr>
      </w:pPr>
      <w:r w:rsidRPr="00243F0E">
        <w:rPr>
          <w:rFonts w:ascii="Arial" w:hAnsi="Arial" w:cs="Arial"/>
          <w:sz w:val="20"/>
          <w:szCs w:val="20"/>
        </w:rPr>
        <w:fldChar w:fldCharType="end"/>
      </w:r>
    </w:p>
    <w:p w14:paraId="21E9DFAD" w14:textId="77777777" w:rsidR="003B1728" w:rsidRPr="00DE2F3A" w:rsidRDefault="003B1728">
      <w:pPr>
        <w:rPr>
          <w:rFonts w:ascii="Arial" w:hAnsi="Arial" w:cs="Arial"/>
          <w:sz w:val="20"/>
          <w:szCs w:val="20"/>
        </w:rPr>
        <w:sectPr w:rsidR="003B1728" w:rsidRPr="00DE2F3A" w:rsidSect="002C35E0">
          <w:footerReference w:type="default" r:id="rId10"/>
          <w:pgSz w:w="11900" w:h="16820"/>
          <w:pgMar w:top="1417" w:right="1417" w:bottom="1134" w:left="1417" w:header="708" w:footer="708" w:gutter="0"/>
          <w:cols w:space="708"/>
          <w:docGrid w:linePitch="360"/>
        </w:sectPr>
      </w:pPr>
      <w:bookmarkStart w:id="0" w:name="_GoBack"/>
      <w:bookmarkEnd w:id="0"/>
    </w:p>
    <w:p w14:paraId="164C1CC2" w14:textId="6AFF4011" w:rsidR="008D28B1" w:rsidRDefault="008D28B1" w:rsidP="00DE1947">
      <w:pPr>
        <w:pStyle w:val="berschrift1"/>
        <w:numPr>
          <w:ilvl w:val="0"/>
          <w:numId w:val="44"/>
        </w:numPr>
      </w:pPr>
      <w:bookmarkStart w:id="1" w:name="_Toc99349676"/>
      <w:bookmarkStart w:id="2" w:name="_Toc252025383"/>
      <w:r>
        <w:lastRenderedPageBreak/>
        <w:t>Leistungsverzeichnis und Preiszusammenstellung</w:t>
      </w:r>
      <w:bookmarkEnd w:id="1"/>
    </w:p>
    <w:p w14:paraId="15A28ED9" w14:textId="77777777" w:rsidR="00882808" w:rsidRDefault="00882808" w:rsidP="00882808"/>
    <w:p w14:paraId="4BDB86CB" w14:textId="77777777" w:rsidR="002C31E3" w:rsidRDefault="002C31E3" w:rsidP="005040F5">
      <w:pPr>
        <w:pStyle w:val="berschrift2"/>
        <w:rPr>
          <w:rFonts w:ascii="Arial" w:hAnsi="Arial" w:cs="Arial"/>
          <w:color w:val="auto"/>
          <w:sz w:val="20"/>
          <w:szCs w:val="20"/>
        </w:rPr>
      </w:pPr>
      <w:bookmarkStart w:id="3" w:name="_Toc99349677"/>
      <w:bookmarkStart w:id="4" w:name="_Toc252025380"/>
      <w:bookmarkStart w:id="5" w:name="OLE_LINK14"/>
      <w:bookmarkStart w:id="6" w:name="OLE_LINK15"/>
      <w:r>
        <w:rPr>
          <w:rFonts w:ascii="Arial" w:hAnsi="Arial" w:cs="Arial"/>
          <w:color w:val="auto"/>
          <w:sz w:val="20"/>
          <w:szCs w:val="20"/>
        </w:rPr>
        <w:t>Allgemeine Hinweise</w:t>
      </w:r>
      <w:bookmarkEnd w:id="3"/>
    </w:p>
    <w:p w14:paraId="19C4E71C" w14:textId="77777777" w:rsidR="002C31E3" w:rsidRPr="002C31E3" w:rsidRDefault="002C31E3" w:rsidP="002C31E3"/>
    <w:p w14:paraId="4DCF5AF5" w14:textId="792DF13C" w:rsidR="008A5432" w:rsidRPr="009B2B0F" w:rsidRDefault="00EB5FE7" w:rsidP="001464A5">
      <w:pPr>
        <w:pStyle w:val="Listenabsatz"/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284"/>
        <w:contextualSpacing w:val="0"/>
        <w:rPr>
          <w:rFonts w:ascii="Arial" w:hAnsi="Arial" w:cs="Arial"/>
          <w:sz w:val="20"/>
          <w:szCs w:val="20"/>
        </w:rPr>
      </w:pPr>
      <w:r w:rsidRPr="009B2B0F">
        <w:rPr>
          <w:rFonts w:ascii="Arial" w:hAnsi="Arial" w:cs="Arial"/>
          <w:sz w:val="20"/>
          <w:szCs w:val="20"/>
        </w:rPr>
        <w:t>Die mit diese</w:t>
      </w:r>
      <w:r w:rsidR="008A5432" w:rsidRPr="009B2B0F">
        <w:rPr>
          <w:rFonts w:ascii="Arial" w:hAnsi="Arial" w:cs="Arial"/>
          <w:sz w:val="20"/>
          <w:szCs w:val="20"/>
        </w:rPr>
        <w:t>r</w:t>
      </w:r>
      <w:r w:rsidRPr="009B2B0F">
        <w:rPr>
          <w:rFonts w:ascii="Arial" w:hAnsi="Arial" w:cs="Arial"/>
          <w:sz w:val="20"/>
          <w:szCs w:val="20"/>
        </w:rPr>
        <w:t xml:space="preserve"> Leistungs</w:t>
      </w:r>
      <w:r w:rsidR="008A5432" w:rsidRPr="009B2B0F">
        <w:rPr>
          <w:rFonts w:ascii="Arial" w:hAnsi="Arial" w:cs="Arial"/>
          <w:sz w:val="20"/>
          <w:szCs w:val="20"/>
        </w:rPr>
        <w:t>beschreibung</w:t>
      </w:r>
      <w:r w:rsidRPr="009B2B0F">
        <w:rPr>
          <w:rFonts w:ascii="Arial" w:hAnsi="Arial" w:cs="Arial"/>
          <w:sz w:val="20"/>
          <w:szCs w:val="20"/>
        </w:rPr>
        <w:t xml:space="preserve"> verbundene Ausschreibung dient </w:t>
      </w:r>
      <w:r w:rsidR="004659B4" w:rsidRPr="009B2B0F">
        <w:rPr>
          <w:rFonts w:ascii="Arial" w:hAnsi="Arial" w:cs="Arial"/>
          <w:sz w:val="20"/>
          <w:szCs w:val="20"/>
        </w:rPr>
        <w:t xml:space="preserve">der Beschaffung </w:t>
      </w:r>
      <w:r w:rsidR="007430AA" w:rsidRPr="009B2B0F">
        <w:rPr>
          <w:rFonts w:ascii="Arial" w:hAnsi="Arial" w:cs="Arial"/>
          <w:sz w:val="20"/>
          <w:szCs w:val="20"/>
        </w:rPr>
        <w:t xml:space="preserve">von </w:t>
      </w:r>
      <w:r w:rsidR="005D5EF8">
        <w:rPr>
          <w:rFonts w:ascii="Arial" w:hAnsi="Arial" w:cs="Arial"/>
          <w:sz w:val="20"/>
          <w:szCs w:val="20"/>
        </w:rPr>
        <w:t>320</w:t>
      </w:r>
      <w:r w:rsidR="009B2B0F" w:rsidRPr="009B2B0F">
        <w:rPr>
          <w:rFonts w:ascii="Arial" w:hAnsi="Arial" w:cs="Arial"/>
          <w:sz w:val="20"/>
          <w:szCs w:val="20"/>
        </w:rPr>
        <w:t xml:space="preserve"> Helmen </w:t>
      </w:r>
      <w:r w:rsidR="005D5EF8" w:rsidRPr="005D5EF8">
        <w:rPr>
          <w:rFonts w:ascii="Arial" w:hAnsi="Arial" w:cs="Arial"/>
          <w:b/>
          <w:sz w:val="20"/>
          <w:szCs w:val="20"/>
        </w:rPr>
        <w:t>Rosenbauer Heros Titan</w:t>
      </w:r>
      <w:r w:rsidR="008A5432" w:rsidRPr="009B2B0F">
        <w:rPr>
          <w:rFonts w:ascii="Arial" w:hAnsi="Arial" w:cs="Arial"/>
          <w:sz w:val="20"/>
          <w:szCs w:val="20"/>
        </w:rPr>
        <w:t xml:space="preserve"> für die Feuerwehr</w:t>
      </w:r>
      <w:r w:rsidR="009B2B0F" w:rsidRPr="009B2B0F">
        <w:rPr>
          <w:rFonts w:ascii="Arial" w:hAnsi="Arial" w:cs="Arial"/>
          <w:sz w:val="20"/>
          <w:szCs w:val="20"/>
        </w:rPr>
        <w:t>.</w:t>
      </w:r>
    </w:p>
    <w:p w14:paraId="632F2FB2" w14:textId="25BDA221" w:rsidR="00396772" w:rsidRDefault="00396772" w:rsidP="0051005E">
      <w:pPr>
        <w:pStyle w:val="Listenabsatz"/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Die </w:t>
      </w:r>
      <w:r w:rsidR="009B2B0F">
        <w:rPr>
          <w:rFonts w:ascii="Arial" w:hAnsi="Arial" w:cs="Arial"/>
          <w:sz w:val="20"/>
          <w:szCs w:val="20"/>
        </w:rPr>
        <w:t>Helme sind schnellstmöglich</w:t>
      </w:r>
      <w:r>
        <w:rPr>
          <w:rFonts w:ascii="Arial" w:hAnsi="Arial" w:cs="Arial"/>
          <w:sz w:val="20"/>
          <w:szCs w:val="20"/>
        </w:rPr>
        <w:t xml:space="preserve"> zu liefern.</w:t>
      </w:r>
    </w:p>
    <w:p w14:paraId="70F11092" w14:textId="33F41088" w:rsidR="00F37F61" w:rsidRPr="0097190A" w:rsidRDefault="00F37F61" w:rsidP="005575BF">
      <w:pPr>
        <w:pStyle w:val="Listenabsatz"/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284"/>
        <w:contextualSpacing w:val="0"/>
        <w:rPr>
          <w:rFonts w:ascii="Arial" w:hAnsi="Arial" w:cs="Arial"/>
          <w:sz w:val="20"/>
          <w:szCs w:val="20"/>
        </w:rPr>
      </w:pPr>
      <w:r w:rsidRPr="0097190A">
        <w:rPr>
          <w:rFonts w:ascii="Arial" w:hAnsi="Arial" w:cs="Arial"/>
          <w:sz w:val="20"/>
          <w:szCs w:val="20"/>
        </w:rPr>
        <w:t xml:space="preserve">Die </w:t>
      </w:r>
      <w:r w:rsidR="009B2B0F">
        <w:rPr>
          <w:rFonts w:ascii="Arial" w:hAnsi="Arial" w:cs="Arial"/>
          <w:sz w:val="20"/>
          <w:szCs w:val="20"/>
        </w:rPr>
        <w:t>Helme mü</w:t>
      </w:r>
      <w:r w:rsidRPr="0097190A">
        <w:rPr>
          <w:rFonts w:ascii="Arial" w:hAnsi="Arial" w:cs="Arial"/>
          <w:sz w:val="20"/>
          <w:szCs w:val="20"/>
        </w:rPr>
        <w:t>ss</w:t>
      </w:r>
      <w:r w:rsidR="009B2B0F">
        <w:rPr>
          <w:rFonts w:ascii="Arial" w:hAnsi="Arial" w:cs="Arial"/>
          <w:sz w:val="20"/>
          <w:szCs w:val="20"/>
        </w:rPr>
        <w:t>en</w:t>
      </w:r>
      <w:r w:rsidRPr="0097190A">
        <w:rPr>
          <w:rFonts w:ascii="Arial" w:hAnsi="Arial" w:cs="Arial"/>
          <w:sz w:val="20"/>
          <w:szCs w:val="20"/>
        </w:rPr>
        <w:t xml:space="preserve"> den Normen DIN EN 4</w:t>
      </w:r>
      <w:r w:rsidR="009B2B0F">
        <w:rPr>
          <w:rFonts w:ascii="Arial" w:hAnsi="Arial" w:cs="Arial"/>
          <w:sz w:val="20"/>
          <w:szCs w:val="20"/>
        </w:rPr>
        <w:t>43</w:t>
      </w:r>
      <w:r w:rsidRPr="0097190A">
        <w:rPr>
          <w:rFonts w:ascii="Arial" w:hAnsi="Arial" w:cs="Arial"/>
          <w:sz w:val="20"/>
          <w:szCs w:val="20"/>
        </w:rPr>
        <w:t>:20</w:t>
      </w:r>
      <w:r w:rsidR="009B2B0F">
        <w:rPr>
          <w:rFonts w:ascii="Arial" w:hAnsi="Arial" w:cs="Arial"/>
          <w:sz w:val="20"/>
          <w:szCs w:val="20"/>
        </w:rPr>
        <w:t>08 Typ B</w:t>
      </w:r>
      <w:r w:rsidR="00972A80">
        <w:rPr>
          <w:rFonts w:ascii="Arial" w:hAnsi="Arial" w:cs="Arial"/>
          <w:sz w:val="20"/>
          <w:szCs w:val="20"/>
        </w:rPr>
        <w:t xml:space="preserve"> und die Visiere der EN 14458:20</w:t>
      </w:r>
      <w:r w:rsidR="00857E76">
        <w:rPr>
          <w:rFonts w:ascii="Arial" w:hAnsi="Arial" w:cs="Arial"/>
          <w:sz w:val="20"/>
          <w:szCs w:val="20"/>
        </w:rPr>
        <w:t>18</w:t>
      </w:r>
      <w:r w:rsidR="00972A80">
        <w:rPr>
          <w:rFonts w:ascii="Arial" w:hAnsi="Arial" w:cs="Arial"/>
          <w:sz w:val="20"/>
          <w:szCs w:val="20"/>
        </w:rPr>
        <w:t xml:space="preserve"> entsprechen.</w:t>
      </w:r>
      <w:r w:rsidR="00967229" w:rsidRPr="0097190A">
        <w:rPr>
          <w:rFonts w:ascii="Arial" w:hAnsi="Arial" w:cs="Arial"/>
          <w:sz w:val="20"/>
          <w:szCs w:val="20"/>
        </w:rPr>
        <w:t xml:space="preserve"> Diese sind über </w:t>
      </w:r>
      <w:r w:rsidR="00972A80">
        <w:rPr>
          <w:rFonts w:ascii="Arial" w:hAnsi="Arial" w:cs="Arial"/>
          <w:sz w:val="20"/>
          <w:szCs w:val="20"/>
        </w:rPr>
        <w:t xml:space="preserve">in der EU </w:t>
      </w:r>
      <w:r w:rsidR="00967229" w:rsidRPr="0097190A">
        <w:rPr>
          <w:rFonts w:ascii="Arial" w:hAnsi="Arial" w:cs="Arial"/>
          <w:sz w:val="20"/>
          <w:szCs w:val="20"/>
        </w:rPr>
        <w:t xml:space="preserve">erstellte Zertifikate nachzuweisen. </w:t>
      </w:r>
    </w:p>
    <w:p w14:paraId="2DEAD6E8" w14:textId="43ED7315" w:rsidR="00DE1947" w:rsidRPr="005D5EF8" w:rsidRDefault="002C31E3" w:rsidP="005D5EF8">
      <w:pPr>
        <w:pStyle w:val="Listenabsatz"/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284"/>
        <w:contextualSpacing w:val="0"/>
        <w:rPr>
          <w:rFonts w:ascii="Arial" w:hAnsi="Arial" w:cs="Arial"/>
          <w:sz w:val="20"/>
          <w:szCs w:val="20"/>
        </w:rPr>
      </w:pPr>
      <w:r w:rsidRPr="003525D6">
        <w:rPr>
          <w:rFonts w:ascii="Arial" w:hAnsi="Arial" w:cs="Arial"/>
          <w:sz w:val="20"/>
          <w:szCs w:val="20"/>
        </w:rPr>
        <w:t xml:space="preserve">Der Auftraggeber behält sich vor, vor Erteilung des Auftrages an einer Werksbesichtigung teilzunehmen, um sich über den Ablauf der Fertigung und die </w:t>
      </w:r>
      <w:r w:rsidR="0051005E" w:rsidRPr="003525D6">
        <w:rPr>
          <w:rFonts w:ascii="Arial" w:hAnsi="Arial" w:cs="Arial"/>
          <w:sz w:val="20"/>
          <w:szCs w:val="20"/>
        </w:rPr>
        <w:t>Güte der Arbeit zu informieren.</w:t>
      </w:r>
    </w:p>
    <w:p w14:paraId="2DF5D8FD" w14:textId="1DD6933F" w:rsidR="005040F5" w:rsidRPr="005040F5" w:rsidRDefault="005040F5" w:rsidP="005040F5">
      <w:pPr>
        <w:pStyle w:val="berschrift2"/>
        <w:rPr>
          <w:rFonts w:ascii="Arial" w:hAnsi="Arial" w:cs="Arial"/>
          <w:color w:val="auto"/>
          <w:sz w:val="20"/>
          <w:szCs w:val="20"/>
        </w:rPr>
      </w:pPr>
      <w:bookmarkStart w:id="7" w:name="_Toc99349678"/>
      <w:r w:rsidRPr="005040F5">
        <w:rPr>
          <w:rFonts w:ascii="Arial" w:hAnsi="Arial" w:cs="Arial"/>
          <w:color w:val="auto"/>
          <w:sz w:val="20"/>
          <w:szCs w:val="20"/>
        </w:rPr>
        <w:t>Checkliste für die Angebotserstellung</w:t>
      </w:r>
      <w:bookmarkEnd w:id="4"/>
      <w:bookmarkEnd w:id="7"/>
    </w:p>
    <w:bookmarkEnd w:id="5"/>
    <w:bookmarkEnd w:id="6"/>
    <w:p w14:paraId="50A82657" w14:textId="77777777" w:rsidR="005040F5" w:rsidRPr="00BA1152" w:rsidRDefault="005040F5" w:rsidP="005040F5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CA7060D" w14:textId="77777777" w:rsidR="00265922" w:rsidRPr="00265922" w:rsidRDefault="00265922" w:rsidP="0026592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851" w:hanging="284"/>
        <w:rPr>
          <w:rFonts w:ascii="Arial" w:hAnsi="Arial" w:cs="Arial"/>
          <w:sz w:val="20"/>
          <w:szCs w:val="20"/>
        </w:rPr>
      </w:pPr>
      <w:r w:rsidRPr="00265922">
        <w:rPr>
          <w:rFonts w:ascii="Arial" w:hAnsi="Arial" w:cs="Arial"/>
          <w:b/>
          <w:sz w:val="20"/>
          <w:szCs w:val="20"/>
        </w:rPr>
        <w:t>Alle Abweichungen</w:t>
      </w:r>
      <w:r w:rsidRPr="00265922">
        <w:rPr>
          <w:rFonts w:ascii="Arial" w:hAnsi="Arial" w:cs="Arial"/>
          <w:sz w:val="20"/>
          <w:szCs w:val="20"/>
        </w:rPr>
        <w:t xml:space="preserve"> vom Leistungsverzeichnis </w:t>
      </w:r>
      <w:r w:rsidRPr="00265922">
        <w:rPr>
          <w:rFonts w:ascii="Arial" w:hAnsi="Arial" w:cs="Arial"/>
          <w:b/>
          <w:sz w:val="20"/>
          <w:szCs w:val="20"/>
        </w:rPr>
        <w:t>sind eindeutig kenntlich zu machen, müssen aber den Anforderungen des LV entsprechen.</w:t>
      </w:r>
    </w:p>
    <w:p w14:paraId="7E9FDF0F" w14:textId="60912A5A" w:rsidR="00265922" w:rsidRPr="00265922" w:rsidRDefault="00265922" w:rsidP="0026592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851" w:hanging="284"/>
        <w:rPr>
          <w:rFonts w:ascii="Arial" w:hAnsi="Arial" w:cs="Arial"/>
          <w:sz w:val="20"/>
          <w:szCs w:val="20"/>
        </w:rPr>
      </w:pPr>
      <w:r w:rsidRPr="00265922">
        <w:rPr>
          <w:rFonts w:ascii="Arial" w:hAnsi="Arial" w:cs="Arial"/>
          <w:sz w:val="20"/>
          <w:szCs w:val="20"/>
        </w:rPr>
        <w:t xml:space="preserve">Verwenden Sie </w:t>
      </w:r>
      <w:proofErr w:type="spellStart"/>
      <w:r w:rsidRPr="00265922">
        <w:rPr>
          <w:rFonts w:ascii="Arial" w:hAnsi="Arial" w:cs="Arial"/>
          <w:sz w:val="20"/>
          <w:szCs w:val="20"/>
        </w:rPr>
        <w:t>für</w:t>
      </w:r>
      <w:proofErr w:type="spellEnd"/>
      <w:r w:rsidRPr="00265922">
        <w:rPr>
          <w:rFonts w:ascii="Arial" w:hAnsi="Arial" w:cs="Arial"/>
          <w:sz w:val="20"/>
          <w:szCs w:val="20"/>
        </w:rPr>
        <w:t xml:space="preserve"> die Abgabe des Angebotes </w:t>
      </w:r>
      <w:r w:rsidRPr="00265922">
        <w:rPr>
          <w:rFonts w:ascii="Arial" w:hAnsi="Arial" w:cs="Arial"/>
          <w:b/>
          <w:sz w:val="20"/>
          <w:szCs w:val="20"/>
        </w:rPr>
        <w:t>ausschließlich die übersandten Formblätter</w:t>
      </w:r>
      <w:r w:rsidRPr="00265922">
        <w:rPr>
          <w:rFonts w:ascii="Arial" w:hAnsi="Arial" w:cs="Arial"/>
          <w:sz w:val="20"/>
          <w:szCs w:val="20"/>
        </w:rPr>
        <w:t xml:space="preserve"> und </w:t>
      </w:r>
      <w:r w:rsidR="008637DB" w:rsidRPr="00265922">
        <w:rPr>
          <w:rFonts w:ascii="Arial" w:hAnsi="Arial" w:cs="Arial"/>
          <w:b/>
          <w:sz w:val="20"/>
          <w:szCs w:val="20"/>
        </w:rPr>
        <w:t>füllen</w:t>
      </w:r>
      <w:r w:rsidRPr="00265922">
        <w:rPr>
          <w:rFonts w:ascii="Arial" w:hAnsi="Arial" w:cs="Arial"/>
          <w:b/>
          <w:sz w:val="20"/>
          <w:szCs w:val="20"/>
        </w:rPr>
        <w:t xml:space="preserve"> Sie diese vollständig aus</w:t>
      </w:r>
      <w:r w:rsidRPr="00265922">
        <w:rPr>
          <w:rFonts w:ascii="Arial" w:hAnsi="Arial" w:cs="Arial"/>
          <w:sz w:val="20"/>
          <w:szCs w:val="20"/>
        </w:rPr>
        <w:t>.</w:t>
      </w:r>
    </w:p>
    <w:p w14:paraId="563D4772" w14:textId="77777777" w:rsidR="00265922" w:rsidRPr="00265922" w:rsidRDefault="00265922" w:rsidP="0026592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851" w:hanging="284"/>
        <w:rPr>
          <w:rFonts w:ascii="Arial" w:hAnsi="Arial" w:cs="Arial"/>
          <w:sz w:val="20"/>
          <w:szCs w:val="20"/>
        </w:rPr>
      </w:pPr>
      <w:r w:rsidRPr="00265922">
        <w:rPr>
          <w:rFonts w:ascii="Arial" w:hAnsi="Arial" w:cs="Arial"/>
          <w:sz w:val="20"/>
          <w:szCs w:val="20"/>
        </w:rPr>
        <w:t xml:space="preserve">Achten Sie besonders darauf, dass jeder in der Leistungsbeschreibung bzw. im Leistungsverzeichnis geforderte </w:t>
      </w:r>
      <w:r w:rsidRPr="00265922">
        <w:rPr>
          <w:rFonts w:ascii="Arial" w:hAnsi="Arial" w:cs="Arial"/>
          <w:b/>
          <w:sz w:val="20"/>
          <w:szCs w:val="20"/>
        </w:rPr>
        <w:t>Preis angegeben wird</w:t>
      </w:r>
      <w:r w:rsidRPr="00265922">
        <w:rPr>
          <w:rFonts w:ascii="Arial" w:hAnsi="Arial" w:cs="Arial"/>
          <w:sz w:val="20"/>
          <w:szCs w:val="20"/>
        </w:rPr>
        <w:t>.</w:t>
      </w:r>
    </w:p>
    <w:p w14:paraId="07EACA24" w14:textId="77777777" w:rsidR="00265922" w:rsidRPr="00265922" w:rsidRDefault="00265922" w:rsidP="0026592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851" w:hanging="284"/>
        <w:rPr>
          <w:rFonts w:ascii="Arial" w:hAnsi="Arial" w:cs="Arial"/>
          <w:sz w:val="20"/>
          <w:szCs w:val="20"/>
        </w:rPr>
      </w:pPr>
      <w:r w:rsidRPr="00265922">
        <w:rPr>
          <w:rFonts w:ascii="Arial" w:hAnsi="Arial" w:cs="Arial"/>
          <w:b/>
          <w:sz w:val="20"/>
          <w:szCs w:val="20"/>
        </w:rPr>
        <w:t>Nehmen Sie keine Änderungen an den Vergabeunterlagen vor</w:t>
      </w:r>
      <w:r w:rsidRPr="00265922">
        <w:rPr>
          <w:rFonts w:ascii="Arial" w:hAnsi="Arial" w:cs="Arial"/>
          <w:sz w:val="20"/>
          <w:szCs w:val="20"/>
        </w:rPr>
        <w:t xml:space="preserve">. Jede Änderung </w:t>
      </w:r>
      <w:proofErr w:type="spellStart"/>
      <w:r w:rsidRPr="00265922">
        <w:rPr>
          <w:rFonts w:ascii="Arial" w:hAnsi="Arial" w:cs="Arial"/>
          <w:sz w:val="20"/>
          <w:szCs w:val="20"/>
        </w:rPr>
        <w:t>führt</w:t>
      </w:r>
      <w:proofErr w:type="spellEnd"/>
      <w:r w:rsidRPr="00265922">
        <w:rPr>
          <w:rFonts w:ascii="Arial" w:hAnsi="Arial" w:cs="Arial"/>
          <w:sz w:val="20"/>
          <w:szCs w:val="20"/>
        </w:rPr>
        <w:t xml:space="preserve"> zum Ausschluss des Angebotes. Es </w:t>
      </w:r>
      <w:proofErr w:type="spellStart"/>
      <w:r w:rsidRPr="00265922">
        <w:rPr>
          <w:rFonts w:ascii="Arial" w:hAnsi="Arial" w:cs="Arial"/>
          <w:sz w:val="20"/>
          <w:szCs w:val="20"/>
        </w:rPr>
        <w:t>dürfen</w:t>
      </w:r>
      <w:proofErr w:type="spellEnd"/>
      <w:r w:rsidRPr="00265922">
        <w:rPr>
          <w:rFonts w:ascii="Arial" w:hAnsi="Arial" w:cs="Arial"/>
          <w:sz w:val="20"/>
          <w:szCs w:val="20"/>
        </w:rPr>
        <w:t xml:space="preserve"> auch keine Vorbehalte oder Änderungen durch Anschreiben erfolgen.</w:t>
      </w:r>
    </w:p>
    <w:p w14:paraId="555985DE" w14:textId="77777777" w:rsidR="00265922" w:rsidRPr="00265922" w:rsidRDefault="00265922" w:rsidP="0026592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851" w:hanging="284"/>
        <w:rPr>
          <w:rFonts w:ascii="Arial" w:hAnsi="Arial" w:cs="Arial"/>
          <w:sz w:val="20"/>
          <w:szCs w:val="20"/>
        </w:rPr>
      </w:pPr>
      <w:r w:rsidRPr="00265922">
        <w:rPr>
          <w:rFonts w:ascii="Arial" w:hAnsi="Arial" w:cs="Arial"/>
          <w:sz w:val="20"/>
          <w:szCs w:val="20"/>
        </w:rPr>
        <w:t xml:space="preserve">Es gelten die </w:t>
      </w:r>
      <w:r w:rsidRPr="00265922">
        <w:rPr>
          <w:rFonts w:ascii="Arial" w:hAnsi="Arial" w:cs="Arial"/>
          <w:b/>
          <w:sz w:val="20"/>
          <w:szCs w:val="20"/>
        </w:rPr>
        <w:t>Vertragsbedingungen der Stadt Wolfsburg.</w:t>
      </w:r>
    </w:p>
    <w:p w14:paraId="667177BA" w14:textId="77777777" w:rsidR="00265922" w:rsidRPr="00265922" w:rsidRDefault="00265922" w:rsidP="0026592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851" w:hanging="284"/>
        <w:rPr>
          <w:rFonts w:ascii="Arial" w:hAnsi="Arial" w:cs="Arial"/>
          <w:sz w:val="20"/>
          <w:szCs w:val="20"/>
        </w:rPr>
      </w:pPr>
      <w:proofErr w:type="spellStart"/>
      <w:r w:rsidRPr="00265922">
        <w:rPr>
          <w:rFonts w:ascii="Arial" w:hAnsi="Arial" w:cs="Arial"/>
          <w:sz w:val="20"/>
          <w:szCs w:val="20"/>
        </w:rPr>
        <w:t>Fügen</w:t>
      </w:r>
      <w:proofErr w:type="spellEnd"/>
      <w:r w:rsidRPr="00265922">
        <w:rPr>
          <w:rFonts w:ascii="Arial" w:hAnsi="Arial" w:cs="Arial"/>
          <w:sz w:val="20"/>
          <w:szCs w:val="20"/>
        </w:rPr>
        <w:t xml:space="preserve"> Sie Ihrem Angebot </w:t>
      </w:r>
      <w:r w:rsidRPr="00265922">
        <w:rPr>
          <w:rFonts w:ascii="Arial" w:hAnsi="Arial" w:cs="Arial"/>
          <w:b/>
          <w:sz w:val="20"/>
          <w:szCs w:val="20"/>
        </w:rPr>
        <w:t xml:space="preserve">keine eigenen Allgemeinen Geschäftsbedingungen, </w:t>
      </w:r>
      <w:proofErr w:type="spellStart"/>
      <w:r w:rsidRPr="00265922">
        <w:rPr>
          <w:rFonts w:ascii="Arial" w:hAnsi="Arial" w:cs="Arial"/>
          <w:b/>
          <w:sz w:val="20"/>
          <w:szCs w:val="20"/>
        </w:rPr>
        <w:t>Gerichtsstandsregelungen</w:t>
      </w:r>
      <w:proofErr w:type="spellEnd"/>
      <w:r w:rsidRPr="00265922">
        <w:rPr>
          <w:rFonts w:ascii="Arial" w:hAnsi="Arial" w:cs="Arial"/>
          <w:b/>
          <w:sz w:val="20"/>
          <w:szCs w:val="20"/>
        </w:rPr>
        <w:t xml:space="preserve">, Zahlungs- </w:t>
      </w:r>
      <w:r w:rsidRPr="00265922">
        <w:rPr>
          <w:rFonts w:ascii="Arial" w:hAnsi="Arial" w:cs="Arial"/>
          <w:b/>
          <w:sz w:val="20"/>
          <w:szCs w:val="20"/>
        </w:rPr>
        <w:tab/>
      </w:r>
      <w:r w:rsidRPr="00265922">
        <w:rPr>
          <w:rFonts w:ascii="Arial" w:hAnsi="Arial" w:cs="Arial"/>
          <w:b/>
          <w:sz w:val="20"/>
          <w:szCs w:val="20"/>
        </w:rPr>
        <w:tab/>
        <w:t xml:space="preserve">    </w:t>
      </w:r>
      <w:proofErr w:type="spellStart"/>
      <w:r w:rsidRPr="00265922">
        <w:rPr>
          <w:rFonts w:ascii="Arial" w:hAnsi="Arial" w:cs="Arial"/>
          <w:b/>
          <w:sz w:val="20"/>
          <w:szCs w:val="20"/>
        </w:rPr>
        <w:t>bedingungen</w:t>
      </w:r>
      <w:proofErr w:type="spellEnd"/>
      <w:r w:rsidRPr="00265922">
        <w:rPr>
          <w:rFonts w:ascii="Arial" w:hAnsi="Arial" w:cs="Arial"/>
          <w:b/>
          <w:sz w:val="20"/>
          <w:szCs w:val="20"/>
        </w:rPr>
        <w:t>, Haftungsbeschränkungen, Gewährleistungsregelungen etc.</w:t>
      </w:r>
      <w:r w:rsidRPr="00265922">
        <w:rPr>
          <w:rFonts w:ascii="Arial" w:hAnsi="Arial" w:cs="Arial"/>
          <w:sz w:val="20"/>
          <w:szCs w:val="20"/>
        </w:rPr>
        <w:t xml:space="preserve"> bei und verweisen Sie darauf auch nicht in </w:t>
      </w:r>
      <w:r w:rsidRPr="00265922">
        <w:rPr>
          <w:rFonts w:ascii="Arial" w:hAnsi="Arial" w:cs="Arial"/>
          <w:sz w:val="20"/>
          <w:szCs w:val="20"/>
        </w:rPr>
        <w:tab/>
        <w:t xml:space="preserve">              Begleitschreiben. Wenn Sie Geschäftsbriefe mit Ihren Allgemeinen Geschäftsbedingungen zum Beispiel mit Abdruck auf der                             </w:t>
      </w:r>
      <w:proofErr w:type="spellStart"/>
      <w:r w:rsidRPr="00265922">
        <w:rPr>
          <w:rFonts w:ascii="Arial" w:hAnsi="Arial" w:cs="Arial"/>
          <w:sz w:val="20"/>
          <w:szCs w:val="20"/>
        </w:rPr>
        <w:t>Rückseite</w:t>
      </w:r>
      <w:proofErr w:type="spellEnd"/>
      <w:r w:rsidRPr="00265922">
        <w:rPr>
          <w:rFonts w:ascii="Arial" w:hAnsi="Arial" w:cs="Arial"/>
          <w:sz w:val="20"/>
          <w:szCs w:val="20"/>
        </w:rPr>
        <w:t xml:space="preserve"> verwenden, weisen Sie explizit im Anschreiben darauf hin, dass diese keine Wirkung erlangen.</w:t>
      </w:r>
    </w:p>
    <w:p w14:paraId="2A0B11DC" w14:textId="77777777" w:rsidR="00265922" w:rsidRPr="00265922" w:rsidRDefault="00265922" w:rsidP="0026592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851" w:hanging="284"/>
        <w:rPr>
          <w:rFonts w:ascii="Arial" w:hAnsi="Arial" w:cs="Arial"/>
          <w:sz w:val="20"/>
          <w:szCs w:val="20"/>
        </w:rPr>
      </w:pPr>
      <w:r w:rsidRPr="00265922">
        <w:rPr>
          <w:rFonts w:ascii="Arial" w:hAnsi="Arial" w:cs="Arial"/>
          <w:sz w:val="20"/>
          <w:szCs w:val="20"/>
        </w:rPr>
        <w:t xml:space="preserve">Schränken Sie Ihr Angebot auch nicht </w:t>
      </w:r>
      <w:proofErr w:type="spellStart"/>
      <w:r w:rsidRPr="00265922">
        <w:rPr>
          <w:rFonts w:ascii="Arial" w:hAnsi="Arial" w:cs="Arial"/>
          <w:sz w:val="20"/>
          <w:szCs w:val="20"/>
        </w:rPr>
        <w:t>unzulässigerweise</w:t>
      </w:r>
      <w:proofErr w:type="spellEnd"/>
      <w:r w:rsidRPr="00265922">
        <w:rPr>
          <w:rFonts w:ascii="Arial" w:hAnsi="Arial" w:cs="Arial"/>
          <w:sz w:val="20"/>
          <w:szCs w:val="20"/>
        </w:rPr>
        <w:t xml:space="preserve"> dadurch ein, dass es </w:t>
      </w:r>
      <w:r w:rsidRPr="00265922">
        <w:rPr>
          <w:rFonts w:ascii="Arial" w:hAnsi="Arial" w:cs="Arial"/>
          <w:b/>
          <w:sz w:val="20"/>
          <w:szCs w:val="20"/>
        </w:rPr>
        <w:t>als freibleibend bezeichnet oder die Gültigkeit abweichend von der vorgegebenen Bindefrist begrenzt wird</w:t>
      </w:r>
      <w:r w:rsidRPr="00265922">
        <w:rPr>
          <w:rFonts w:ascii="Arial" w:hAnsi="Arial" w:cs="Arial"/>
          <w:sz w:val="20"/>
          <w:szCs w:val="20"/>
        </w:rPr>
        <w:t>.</w:t>
      </w:r>
    </w:p>
    <w:p w14:paraId="05B8DEFF" w14:textId="77777777" w:rsidR="00265922" w:rsidRPr="00265922" w:rsidRDefault="00265922" w:rsidP="0026592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851" w:hanging="284"/>
        <w:rPr>
          <w:rFonts w:ascii="Arial" w:hAnsi="Arial" w:cs="Arial"/>
          <w:sz w:val="20"/>
          <w:szCs w:val="20"/>
        </w:rPr>
      </w:pPr>
      <w:r w:rsidRPr="00265922">
        <w:rPr>
          <w:rFonts w:ascii="Arial" w:hAnsi="Arial" w:cs="Arial"/>
          <w:sz w:val="20"/>
          <w:szCs w:val="20"/>
        </w:rPr>
        <w:t xml:space="preserve">Achten Sie auf die </w:t>
      </w:r>
      <w:r w:rsidRPr="00265922">
        <w:rPr>
          <w:rFonts w:ascii="Arial" w:hAnsi="Arial" w:cs="Arial"/>
          <w:b/>
          <w:sz w:val="20"/>
          <w:szCs w:val="20"/>
        </w:rPr>
        <w:t>Lesbarkeit Ihres Angebotes</w:t>
      </w:r>
      <w:r w:rsidRPr="00265922">
        <w:rPr>
          <w:rFonts w:ascii="Arial" w:hAnsi="Arial" w:cs="Arial"/>
          <w:sz w:val="20"/>
          <w:szCs w:val="20"/>
        </w:rPr>
        <w:t xml:space="preserve">. Änderungen an den eigenen </w:t>
      </w:r>
      <w:r w:rsidRPr="00265922">
        <w:rPr>
          <w:rFonts w:ascii="Arial" w:hAnsi="Arial" w:cs="Arial"/>
          <w:b/>
          <w:sz w:val="20"/>
          <w:szCs w:val="20"/>
        </w:rPr>
        <w:t>Eintragungen müssen zweifelsfrei sein</w:t>
      </w:r>
      <w:r w:rsidRPr="00265922">
        <w:rPr>
          <w:rFonts w:ascii="Arial" w:hAnsi="Arial" w:cs="Arial"/>
          <w:sz w:val="20"/>
          <w:szCs w:val="20"/>
        </w:rPr>
        <w:t>.</w:t>
      </w:r>
    </w:p>
    <w:p w14:paraId="204F8759" w14:textId="77777777" w:rsidR="00265922" w:rsidRPr="00265922" w:rsidRDefault="00265922" w:rsidP="0026592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851" w:hanging="284"/>
        <w:rPr>
          <w:rFonts w:ascii="Arial" w:hAnsi="Arial" w:cs="Arial"/>
          <w:sz w:val="20"/>
          <w:szCs w:val="20"/>
        </w:rPr>
      </w:pPr>
      <w:proofErr w:type="spellStart"/>
      <w:r w:rsidRPr="00265922">
        <w:rPr>
          <w:rFonts w:ascii="Arial" w:hAnsi="Arial" w:cs="Arial"/>
          <w:sz w:val="20"/>
          <w:szCs w:val="20"/>
        </w:rPr>
        <w:t>Prüfen</w:t>
      </w:r>
      <w:proofErr w:type="spellEnd"/>
      <w:r w:rsidRPr="00265922">
        <w:rPr>
          <w:rFonts w:ascii="Arial" w:hAnsi="Arial" w:cs="Arial"/>
          <w:sz w:val="20"/>
          <w:szCs w:val="20"/>
        </w:rPr>
        <w:t xml:space="preserve"> Sie vor dem Versand das Angebotes dieses nochmal auf </w:t>
      </w:r>
      <w:r w:rsidRPr="00265922">
        <w:rPr>
          <w:rFonts w:ascii="Arial" w:hAnsi="Arial" w:cs="Arial"/>
          <w:b/>
          <w:sz w:val="20"/>
          <w:szCs w:val="20"/>
        </w:rPr>
        <w:t>Vollständigkeit</w:t>
      </w:r>
      <w:r w:rsidRPr="00265922">
        <w:rPr>
          <w:rFonts w:ascii="Arial" w:hAnsi="Arial" w:cs="Arial"/>
          <w:sz w:val="20"/>
          <w:szCs w:val="20"/>
        </w:rPr>
        <w:t xml:space="preserve">. Achten Sie insbesondere darauf, dass auch alle mit dem Angebot vorzulegenden Unterlagen </w:t>
      </w:r>
      <w:proofErr w:type="spellStart"/>
      <w:r w:rsidRPr="00265922">
        <w:rPr>
          <w:rFonts w:ascii="Arial" w:hAnsi="Arial" w:cs="Arial"/>
          <w:sz w:val="20"/>
          <w:szCs w:val="20"/>
        </w:rPr>
        <w:t>beigefügt</w:t>
      </w:r>
      <w:proofErr w:type="spellEnd"/>
      <w:r w:rsidRPr="00265922">
        <w:rPr>
          <w:rFonts w:ascii="Arial" w:hAnsi="Arial" w:cs="Arial"/>
          <w:sz w:val="20"/>
          <w:szCs w:val="20"/>
        </w:rPr>
        <w:t xml:space="preserve"> sind.</w:t>
      </w:r>
    </w:p>
    <w:p w14:paraId="26082957" w14:textId="77777777" w:rsidR="00265922" w:rsidRPr="00265922" w:rsidRDefault="00265922" w:rsidP="0026592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851" w:hanging="284"/>
        <w:rPr>
          <w:rFonts w:ascii="Arial" w:hAnsi="Arial" w:cs="Arial"/>
          <w:sz w:val="20"/>
          <w:szCs w:val="20"/>
        </w:rPr>
      </w:pPr>
      <w:r w:rsidRPr="00265922">
        <w:rPr>
          <w:rFonts w:ascii="Arial" w:hAnsi="Arial" w:cs="Arial"/>
          <w:b/>
          <w:sz w:val="20"/>
          <w:szCs w:val="20"/>
        </w:rPr>
        <w:lastRenderedPageBreak/>
        <w:t>Alle geforderten Unterlagen, Erklärungen und Nachweise</w:t>
      </w:r>
      <w:r w:rsidRPr="00265922">
        <w:rPr>
          <w:rFonts w:ascii="Arial" w:hAnsi="Arial" w:cs="Arial"/>
          <w:sz w:val="20"/>
          <w:szCs w:val="20"/>
        </w:rPr>
        <w:t xml:space="preserve"> müssen vollständig und in der geforderten Form und Aktualität dem Angebot beigefügt werden, soweit dieses in den Vergabeunterlagen verlangt wird.</w:t>
      </w:r>
    </w:p>
    <w:p w14:paraId="2226B770" w14:textId="3C557D9E" w:rsidR="00265922" w:rsidRPr="00265922" w:rsidRDefault="00265922" w:rsidP="0026592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851" w:hanging="284"/>
        <w:rPr>
          <w:rFonts w:ascii="Arial" w:hAnsi="Arial" w:cs="Arial"/>
          <w:sz w:val="20"/>
          <w:szCs w:val="20"/>
        </w:rPr>
      </w:pPr>
      <w:r w:rsidRPr="00265922">
        <w:rPr>
          <w:rFonts w:ascii="Arial" w:hAnsi="Arial" w:cs="Arial"/>
          <w:sz w:val="20"/>
          <w:szCs w:val="20"/>
        </w:rPr>
        <w:t xml:space="preserve">Eine vergaberechtskonforme Abgabe des Angebotes hat bei beschränkten und öffentlichen Ausschreibungen </w:t>
      </w:r>
      <w:r w:rsidRPr="00265922">
        <w:rPr>
          <w:rFonts w:ascii="Arial" w:hAnsi="Arial" w:cs="Arial"/>
          <w:b/>
          <w:sz w:val="20"/>
          <w:szCs w:val="20"/>
        </w:rPr>
        <w:t>elektronisch über den Vergabemarktplatz DTVP</w:t>
      </w:r>
      <w:r w:rsidR="001234AA">
        <w:rPr>
          <w:rFonts w:ascii="Arial" w:hAnsi="Arial" w:cs="Arial"/>
          <w:b/>
          <w:sz w:val="20"/>
          <w:szCs w:val="20"/>
        </w:rPr>
        <w:t xml:space="preserve"> zu erfolgen</w:t>
      </w:r>
      <w:r w:rsidRPr="00265922">
        <w:rPr>
          <w:rFonts w:ascii="Arial" w:hAnsi="Arial" w:cs="Arial"/>
          <w:b/>
          <w:sz w:val="20"/>
          <w:szCs w:val="20"/>
        </w:rPr>
        <w:t>.</w:t>
      </w:r>
    </w:p>
    <w:p w14:paraId="42580C71" w14:textId="3C56D8EE" w:rsidR="00265922" w:rsidRPr="00265922" w:rsidRDefault="00265922" w:rsidP="0026592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265922">
        <w:rPr>
          <w:rFonts w:ascii="Arial" w:hAnsi="Arial" w:cs="Arial"/>
          <w:sz w:val="20"/>
          <w:szCs w:val="20"/>
        </w:rPr>
        <w:t xml:space="preserve">Alle Angebote </w:t>
      </w:r>
      <w:r w:rsidR="00B11D5F" w:rsidRPr="00265922">
        <w:rPr>
          <w:rFonts w:ascii="Arial" w:hAnsi="Arial" w:cs="Arial"/>
          <w:sz w:val="20"/>
          <w:szCs w:val="20"/>
        </w:rPr>
        <w:t>müssen</w:t>
      </w:r>
      <w:r w:rsidRPr="00265922">
        <w:rPr>
          <w:rFonts w:ascii="Arial" w:hAnsi="Arial" w:cs="Arial"/>
          <w:sz w:val="20"/>
          <w:szCs w:val="20"/>
        </w:rPr>
        <w:t xml:space="preserve"> rechtzeitig, d. h. bis zum Ablauf der Angebotsfrist eingegangen sein. </w:t>
      </w:r>
      <w:r w:rsidRPr="00265922">
        <w:rPr>
          <w:rFonts w:ascii="Arial" w:hAnsi="Arial" w:cs="Arial"/>
          <w:b/>
          <w:sz w:val="20"/>
          <w:szCs w:val="20"/>
        </w:rPr>
        <w:t>Verspätet eingehende Angebote sind von der Wertung ausgeschlossen.</w:t>
      </w:r>
    </w:p>
    <w:p w14:paraId="0B8A17D4" w14:textId="77777777" w:rsidR="005040F5" w:rsidRPr="00BA1152" w:rsidRDefault="005040F5" w:rsidP="005040F5">
      <w:pPr>
        <w:pStyle w:val="Listenabsatz"/>
        <w:widowControl w:val="0"/>
        <w:autoSpaceDE w:val="0"/>
        <w:autoSpaceDN w:val="0"/>
        <w:adjustRightInd w:val="0"/>
        <w:spacing w:after="120"/>
        <w:ind w:left="851"/>
        <w:contextualSpacing w:val="0"/>
        <w:rPr>
          <w:rFonts w:ascii="Arial" w:hAnsi="Arial" w:cs="Arial"/>
          <w:b/>
          <w:sz w:val="20"/>
          <w:szCs w:val="20"/>
        </w:rPr>
      </w:pPr>
    </w:p>
    <w:p w14:paraId="3B1E24AF" w14:textId="778F92CD" w:rsidR="000F24D4" w:rsidRDefault="000F24D4" w:rsidP="008D28B1">
      <w:pPr>
        <w:pStyle w:val="berschrift2"/>
        <w:rPr>
          <w:rFonts w:ascii="Arial" w:hAnsi="Arial" w:cs="Arial"/>
          <w:color w:val="auto"/>
          <w:sz w:val="20"/>
          <w:szCs w:val="20"/>
        </w:rPr>
      </w:pPr>
      <w:bookmarkStart w:id="8" w:name="_Toc99349679"/>
      <w:r>
        <w:rPr>
          <w:rFonts w:ascii="Arial" w:hAnsi="Arial" w:cs="Arial"/>
          <w:color w:val="auto"/>
          <w:sz w:val="20"/>
          <w:szCs w:val="20"/>
        </w:rPr>
        <w:t>Bewertung der eingereichten Angebote</w:t>
      </w:r>
      <w:bookmarkEnd w:id="8"/>
    </w:p>
    <w:p w14:paraId="4C8DF161" w14:textId="77777777" w:rsidR="000F24D4" w:rsidRDefault="000F24D4" w:rsidP="000F24D4"/>
    <w:bookmarkEnd w:id="2"/>
    <w:p w14:paraId="77ADB7ED" w14:textId="2368A80F" w:rsidR="00745631" w:rsidRDefault="00745631" w:rsidP="00745631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 w:rsidRPr="000F24D4">
        <w:rPr>
          <w:rFonts w:ascii="Arial" w:hAnsi="Arial" w:cs="Arial"/>
          <w:sz w:val="20"/>
          <w:szCs w:val="20"/>
        </w:rPr>
        <w:t xml:space="preserve">Die Angebote </w:t>
      </w:r>
      <w:r w:rsidR="001234AA">
        <w:rPr>
          <w:rFonts w:ascii="Arial" w:hAnsi="Arial" w:cs="Arial"/>
          <w:sz w:val="20"/>
          <w:szCs w:val="20"/>
        </w:rPr>
        <w:t>werd</w:t>
      </w:r>
      <w:r w:rsidRPr="000F24D4">
        <w:rPr>
          <w:rFonts w:ascii="Arial" w:hAnsi="Arial" w:cs="Arial"/>
          <w:sz w:val="20"/>
          <w:szCs w:val="20"/>
        </w:rPr>
        <w:t>en wie folgt bewertet:</w:t>
      </w:r>
    </w:p>
    <w:tbl>
      <w:tblPr>
        <w:tblStyle w:val="Tabellenraster"/>
        <w:tblW w:w="5353" w:type="dxa"/>
        <w:tblLook w:val="04A0" w:firstRow="1" w:lastRow="0" w:firstColumn="1" w:lastColumn="0" w:noHBand="0" w:noVBand="1"/>
      </w:tblPr>
      <w:tblGrid>
        <w:gridCol w:w="3652"/>
        <w:gridCol w:w="1701"/>
      </w:tblGrid>
      <w:tr w:rsidR="00745631" w:rsidRPr="00DD11F7" w14:paraId="13D909FE" w14:textId="77777777" w:rsidTr="00123B10">
        <w:tc>
          <w:tcPr>
            <w:tcW w:w="3652" w:type="dxa"/>
          </w:tcPr>
          <w:p w14:paraId="5E75F256" w14:textId="77777777" w:rsidR="00745631" w:rsidRPr="00DD11F7" w:rsidRDefault="00745631" w:rsidP="00C8222A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Bewertungskriterium</w:t>
            </w:r>
          </w:p>
        </w:tc>
        <w:tc>
          <w:tcPr>
            <w:tcW w:w="1701" w:type="dxa"/>
          </w:tcPr>
          <w:p w14:paraId="6DDEB52A" w14:textId="77777777" w:rsidR="00745631" w:rsidRPr="00DD11F7" w:rsidRDefault="00745631" w:rsidP="00C8222A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DD11F7">
              <w:rPr>
                <w:rFonts w:ascii="Arial" w:hAnsi="Arial" w:cs="Arial"/>
                <w:b/>
                <w:sz w:val="20"/>
                <w:szCs w:val="20"/>
              </w:rPr>
              <w:t>Gewichtung</w:t>
            </w:r>
          </w:p>
        </w:tc>
      </w:tr>
      <w:tr w:rsidR="00745631" w:rsidRPr="007772E2" w14:paraId="7775EA32" w14:textId="77777777" w:rsidTr="00123B10">
        <w:tc>
          <w:tcPr>
            <w:tcW w:w="3652" w:type="dxa"/>
          </w:tcPr>
          <w:p w14:paraId="2E27D244" w14:textId="706849CD" w:rsidR="00B27138" w:rsidRPr="007772E2" w:rsidRDefault="00745631" w:rsidP="00123B10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772E2">
              <w:rPr>
                <w:rFonts w:ascii="Arial" w:hAnsi="Arial" w:cs="Arial"/>
                <w:sz w:val="20"/>
                <w:szCs w:val="20"/>
              </w:rPr>
              <w:t>Preis (P)</w:t>
            </w:r>
          </w:p>
        </w:tc>
        <w:tc>
          <w:tcPr>
            <w:tcW w:w="1701" w:type="dxa"/>
          </w:tcPr>
          <w:p w14:paraId="1D3AE528" w14:textId="4ABD69A9" w:rsidR="00B27138" w:rsidRPr="005D5EF8" w:rsidRDefault="00EF0688" w:rsidP="005D5EF8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745631" w:rsidRPr="007772E2">
              <w:rPr>
                <w:rFonts w:ascii="Arial" w:hAnsi="Arial" w:cs="Arial"/>
                <w:sz w:val="20"/>
                <w:szCs w:val="20"/>
              </w:rPr>
              <w:t>0 %</w:t>
            </w:r>
          </w:p>
        </w:tc>
      </w:tr>
    </w:tbl>
    <w:p w14:paraId="01A688FD" w14:textId="77777777" w:rsidR="00745631" w:rsidRDefault="00745631" w:rsidP="00745631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</w:p>
    <w:p w14:paraId="6CE1F918" w14:textId="25922D0B" w:rsidR="00745631" w:rsidRDefault="00745631" w:rsidP="00745631">
      <w:pPr>
        <w:pStyle w:val="Listenabsatz"/>
        <w:widowControl w:val="0"/>
        <w:numPr>
          <w:ilvl w:val="0"/>
          <w:numId w:val="35"/>
        </w:num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Die Angebote werden mit maximal </w:t>
      </w:r>
      <w:r w:rsidR="005D5EF8">
        <w:rPr>
          <w:rFonts w:ascii="Arial" w:hAnsi="Arial" w:cs="Arial"/>
          <w:sz w:val="20"/>
          <w:szCs w:val="20"/>
        </w:rPr>
        <w:t>1</w:t>
      </w:r>
      <w:r w:rsidR="00B27138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0 Leistungspunkten bewertet.</w:t>
      </w:r>
    </w:p>
    <w:p w14:paraId="341E0DD9" w14:textId="77777777" w:rsidR="00745631" w:rsidRDefault="00745631" w:rsidP="00745631">
      <w:pPr>
        <w:pStyle w:val="Listenabsatz"/>
        <w:widowControl w:val="0"/>
        <w:numPr>
          <w:ilvl w:val="0"/>
          <w:numId w:val="35"/>
        </w:num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Die Gewichtung der Bewertungskriterien sind der obigen Tabelle zu entnehmen.</w:t>
      </w:r>
    </w:p>
    <w:p w14:paraId="00061414" w14:textId="38DD032F" w:rsidR="00745631" w:rsidRDefault="00745631" w:rsidP="00745631">
      <w:pPr>
        <w:pStyle w:val="Listenabsatz"/>
        <w:widowControl w:val="0"/>
        <w:numPr>
          <w:ilvl w:val="0"/>
          <w:numId w:val="35"/>
        </w:num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Die Bewertungspunkte der Bewertungskriterien sind der unteren Tabelle zu entnehmen.</w:t>
      </w:r>
    </w:p>
    <w:p w14:paraId="043CF95E" w14:textId="77777777" w:rsidR="00745631" w:rsidRDefault="00745631" w:rsidP="00745631">
      <w:pPr>
        <w:pStyle w:val="Listenabsatz"/>
        <w:widowControl w:val="0"/>
        <w:numPr>
          <w:ilvl w:val="0"/>
          <w:numId w:val="35"/>
        </w:num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Die ermittelten Punktwerte werden auf eine Stelle nach dem Komma kaufmännisch gerundet.</w:t>
      </w:r>
    </w:p>
    <w:p w14:paraId="3237442C" w14:textId="77777777" w:rsidR="00745631" w:rsidRDefault="00745631" w:rsidP="00745631">
      <w:pPr>
        <w:pStyle w:val="Listenabsatz"/>
        <w:widowControl w:val="0"/>
        <w:numPr>
          <w:ilvl w:val="0"/>
          <w:numId w:val="35"/>
        </w:num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Bei gleicher Gesamtpunktzahl erfolgt der Zuschlag auf das Angebot mit dem niedrigsten Preis.</w:t>
      </w:r>
    </w:p>
    <w:p w14:paraId="0DBDCE57" w14:textId="77777777" w:rsidR="00745631" w:rsidRDefault="00745631" w:rsidP="00745631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14425" w:type="dxa"/>
        <w:tblLook w:val="04A0" w:firstRow="1" w:lastRow="0" w:firstColumn="1" w:lastColumn="0" w:noHBand="0" w:noVBand="1"/>
      </w:tblPr>
      <w:tblGrid>
        <w:gridCol w:w="2693"/>
        <w:gridCol w:w="11732"/>
      </w:tblGrid>
      <w:tr w:rsidR="00745631" w:rsidRPr="00DD11F7" w14:paraId="1C5E9D29" w14:textId="77777777" w:rsidTr="00C8222A">
        <w:tc>
          <w:tcPr>
            <w:tcW w:w="2693" w:type="dxa"/>
          </w:tcPr>
          <w:p w14:paraId="45A18F1C" w14:textId="77777777" w:rsidR="00745631" w:rsidRPr="00DD11F7" w:rsidRDefault="00745631" w:rsidP="00C8222A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Bewertungskriterium</w:t>
            </w:r>
          </w:p>
        </w:tc>
        <w:tc>
          <w:tcPr>
            <w:tcW w:w="11732" w:type="dxa"/>
          </w:tcPr>
          <w:p w14:paraId="61FC0527" w14:textId="77777777" w:rsidR="00745631" w:rsidRDefault="00745631" w:rsidP="00C8222A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5631" w14:paraId="4C0EB18E" w14:textId="77777777" w:rsidTr="00C8222A">
        <w:tc>
          <w:tcPr>
            <w:tcW w:w="2693" w:type="dxa"/>
          </w:tcPr>
          <w:p w14:paraId="74BFE843" w14:textId="77777777" w:rsidR="00745631" w:rsidRDefault="00745631" w:rsidP="00C8222A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Preis (P)</w:t>
            </w:r>
          </w:p>
        </w:tc>
        <w:tc>
          <w:tcPr>
            <w:tcW w:w="11732" w:type="dxa"/>
          </w:tcPr>
          <w:p w14:paraId="16FB4C56" w14:textId="77777777" w:rsidR="00D72E6C" w:rsidRDefault="00D72E6C" w:rsidP="00C822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Bei der Bewertung des Preises sollen zu 80 % der Anschaffungspreis und zu 20 % der Preis für Ersatzteile eingehen.</w:t>
            </w:r>
          </w:p>
          <w:p w14:paraId="013E3F4A" w14:textId="417657E8" w:rsidR="00745631" w:rsidRPr="00802D85" w:rsidRDefault="00745631" w:rsidP="00C822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 Punkte erhält das Angebot mit dem niedrigsten Preis. Für das </w:t>
            </w:r>
            <w:r w:rsidR="00D72E6C">
              <w:rPr>
                <w:rFonts w:ascii="Arial" w:hAnsi="Arial" w:cs="Arial"/>
                <w:sz w:val="20"/>
                <w:szCs w:val="20"/>
              </w:rPr>
              <w:t>Zweifache</w:t>
            </w:r>
            <w:r>
              <w:rPr>
                <w:rFonts w:ascii="Arial" w:hAnsi="Arial" w:cs="Arial"/>
                <w:sz w:val="20"/>
                <w:szCs w:val="20"/>
              </w:rPr>
              <w:t xml:space="preserve"> dieses Angebotes werden 0 Punkte vergeben. Alle Angebote, die über dem zweifachen niedrigsten Angebotspreis liegen, erhalten ebenfalls 0 Punkte. Die Punktebewertung für die dazwischen liegenden Preise erfolgt über eine lineare Interpolation mit bis zu drei Stellen nach dem Komma. Muss gerundet werden, findet die kaufmännische Rundung Anwendung.</w:t>
            </w:r>
          </w:p>
        </w:tc>
      </w:tr>
    </w:tbl>
    <w:p w14:paraId="5938605A" w14:textId="77777777" w:rsidR="00745631" w:rsidRDefault="00745631" w:rsidP="00745631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</w:p>
    <w:p w14:paraId="62D5370F" w14:textId="77777777" w:rsidR="00745631" w:rsidRDefault="00745631" w:rsidP="00745631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Zuschlag:</w:t>
      </w:r>
    </w:p>
    <w:p w14:paraId="28AE168A" w14:textId="77777777" w:rsidR="00745631" w:rsidRDefault="00745631" w:rsidP="00745631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Den Zuschlag erhält das Angebot mit der höchsten Gesamtpunktzahl, die sich aus der Summe der gewichteten Bewertungskriterien ergibt.</w:t>
      </w:r>
    </w:p>
    <w:p w14:paraId="39A368AD" w14:textId="675B1939" w:rsidR="00745631" w:rsidRPr="004231CA" w:rsidRDefault="00745631" w:rsidP="00745631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 w:rsidRPr="001277F2">
        <w:rPr>
          <w:rFonts w:ascii="Arial" w:hAnsi="Arial" w:cs="Arial"/>
          <w:b/>
          <w:sz w:val="20"/>
          <w:szCs w:val="20"/>
        </w:rPr>
        <w:t>Gesamtpunktzahl</w:t>
      </w:r>
      <w:r>
        <w:rPr>
          <w:rFonts w:ascii="Arial" w:hAnsi="Arial" w:cs="Arial"/>
          <w:sz w:val="20"/>
          <w:szCs w:val="20"/>
        </w:rPr>
        <w:t xml:space="preserve"> </w:t>
      </w:r>
      <w:r w:rsidR="00396772" w:rsidRPr="004231CA">
        <w:rPr>
          <w:rFonts w:ascii="Arial" w:hAnsi="Arial" w:cs="Arial"/>
          <w:sz w:val="20"/>
          <w:szCs w:val="20"/>
        </w:rPr>
        <w:t xml:space="preserve">= Punkte P x </w:t>
      </w:r>
      <w:r w:rsidR="005D5EF8">
        <w:rPr>
          <w:rFonts w:ascii="Arial" w:hAnsi="Arial" w:cs="Arial"/>
          <w:sz w:val="20"/>
          <w:szCs w:val="20"/>
        </w:rPr>
        <w:t>10</w:t>
      </w:r>
      <w:r w:rsidR="00396772" w:rsidRPr="004231CA">
        <w:rPr>
          <w:rFonts w:ascii="Arial" w:hAnsi="Arial" w:cs="Arial"/>
          <w:sz w:val="20"/>
          <w:szCs w:val="20"/>
        </w:rPr>
        <w:t xml:space="preserve">0 % </w:t>
      </w:r>
    </w:p>
    <w:p w14:paraId="4CF385B2" w14:textId="77777777" w:rsidR="00745631" w:rsidRDefault="00745631" w:rsidP="00745631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</w:p>
    <w:p w14:paraId="355CD721" w14:textId="77777777" w:rsidR="00745631" w:rsidRPr="00BA1152" w:rsidRDefault="00745631" w:rsidP="00745631">
      <w:pPr>
        <w:pStyle w:val="berschrift2"/>
        <w:rPr>
          <w:rFonts w:ascii="Arial" w:hAnsi="Arial" w:cs="Arial"/>
          <w:color w:val="auto"/>
          <w:sz w:val="20"/>
          <w:szCs w:val="20"/>
        </w:rPr>
      </w:pPr>
      <w:bookmarkStart w:id="9" w:name="_Toc441728145"/>
      <w:bookmarkStart w:id="10" w:name="_Toc99349680"/>
      <w:r>
        <w:rPr>
          <w:rFonts w:ascii="Arial" w:hAnsi="Arial" w:cs="Arial"/>
          <w:color w:val="auto"/>
          <w:sz w:val="20"/>
          <w:szCs w:val="20"/>
        </w:rPr>
        <w:t>Hinweise zum Leistungsverzeichnis</w:t>
      </w:r>
      <w:bookmarkEnd w:id="9"/>
      <w:bookmarkEnd w:id="10"/>
    </w:p>
    <w:p w14:paraId="45B5E22F" w14:textId="77777777" w:rsidR="00745631" w:rsidRPr="00C435D1" w:rsidRDefault="00745631" w:rsidP="00745631">
      <w:pPr>
        <w:rPr>
          <w:rFonts w:ascii="Arial" w:hAnsi="Arial" w:cs="Arial"/>
          <w:sz w:val="20"/>
          <w:szCs w:val="20"/>
        </w:rPr>
      </w:pPr>
    </w:p>
    <w:p w14:paraId="6DB2ECB4" w14:textId="77777777" w:rsidR="00745631" w:rsidRPr="00A65801" w:rsidRDefault="00745631" w:rsidP="00745631">
      <w:pPr>
        <w:rPr>
          <w:rFonts w:ascii="Arial" w:hAnsi="Arial" w:cs="Arial"/>
          <w:sz w:val="20"/>
          <w:szCs w:val="20"/>
        </w:rPr>
      </w:pPr>
      <w:r w:rsidRPr="00A65801">
        <w:rPr>
          <w:rFonts w:ascii="Arial" w:hAnsi="Arial" w:cs="Arial"/>
          <w:sz w:val="20"/>
          <w:szCs w:val="20"/>
        </w:rPr>
        <w:t>Kriterien</w:t>
      </w:r>
    </w:p>
    <w:p w14:paraId="042FA81C" w14:textId="77777777" w:rsidR="00745631" w:rsidRPr="00A65801" w:rsidRDefault="00745631" w:rsidP="00745631">
      <w:pPr>
        <w:rPr>
          <w:rFonts w:ascii="Arial" w:hAnsi="Arial" w:cs="Arial"/>
          <w:sz w:val="20"/>
          <w:szCs w:val="20"/>
        </w:rPr>
      </w:pPr>
    </w:p>
    <w:p w14:paraId="3350F13F" w14:textId="77777777" w:rsidR="00745631" w:rsidRPr="00A65801" w:rsidRDefault="00745631" w:rsidP="00745631">
      <w:pPr>
        <w:numPr>
          <w:ilvl w:val="0"/>
          <w:numId w:val="12"/>
        </w:numPr>
        <w:contextualSpacing/>
        <w:rPr>
          <w:rFonts w:ascii="Arial" w:hAnsi="Arial" w:cs="Arial"/>
          <w:b/>
          <w:sz w:val="20"/>
          <w:szCs w:val="20"/>
        </w:rPr>
      </w:pPr>
      <w:r w:rsidRPr="00A65801">
        <w:rPr>
          <w:rFonts w:ascii="Arial" w:hAnsi="Arial" w:cs="Arial"/>
          <w:sz w:val="20"/>
          <w:szCs w:val="20"/>
        </w:rPr>
        <w:t xml:space="preserve">Ausschlusskriterium: Positionen, die mit einem </w:t>
      </w:r>
      <w:r w:rsidRPr="00A65801">
        <w:rPr>
          <w:rFonts w:ascii="Arial" w:hAnsi="Arial" w:cs="Arial"/>
          <w:b/>
          <w:sz w:val="20"/>
          <w:szCs w:val="20"/>
        </w:rPr>
        <w:t>„A“</w:t>
      </w:r>
      <w:r w:rsidRPr="00A65801">
        <w:rPr>
          <w:rFonts w:ascii="Arial" w:hAnsi="Arial" w:cs="Arial"/>
          <w:sz w:val="20"/>
          <w:szCs w:val="20"/>
        </w:rPr>
        <w:t xml:space="preserve"> gekennzeichnet sind führen </w:t>
      </w:r>
      <w:r w:rsidRPr="00A65801">
        <w:rPr>
          <w:rFonts w:ascii="Arial" w:hAnsi="Arial" w:cs="Arial"/>
          <w:b/>
          <w:sz w:val="20"/>
          <w:szCs w:val="20"/>
        </w:rPr>
        <w:t>bei Nichterfüllung zum Ausschluss des Angebots</w:t>
      </w:r>
      <w:r w:rsidRPr="00A65801">
        <w:rPr>
          <w:rFonts w:ascii="Arial" w:hAnsi="Arial" w:cs="Arial"/>
          <w:sz w:val="20"/>
          <w:szCs w:val="20"/>
        </w:rPr>
        <w:t xml:space="preserve"> (KO-Kriterium).</w:t>
      </w:r>
    </w:p>
    <w:p w14:paraId="4343C4C5" w14:textId="77777777" w:rsidR="00745631" w:rsidRPr="00A65801" w:rsidRDefault="00745631" w:rsidP="00745631">
      <w:pPr>
        <w:ind w:left="720"/>
        <w:contextualSpacing/>
        <w:rPr>
          <w:rFonts w:ascii="Arial" w:hAnsi="Arial" w:cs="Arial"/>
          <w:b/>
          <w:sz w:val="20"/>
          <w:szCs w:val="20"/>
        </w:rPr>
      </w:pPr>
    </w:p>
    <w:p w14:paraId="19E08CF7" w14:textId="77777777" w:rsidR="00745631" w:rsidRDefault="00745631" w:rsidP="00745631">
      <w:pPr>
        <w:numPr>
          <w:ilvl w:val="0"/>
          <w:numId w:val="12"/>
        </w:numPr>
        <w:contextualSpacing/>
        <w:rPr>
          <w:rFonts w:ascii="Arial" w:hAnsi="Arial" w:cs="Arial"/>
          <w:b/>
          <w:sz w:val="20"/>
          <w:szCs w:val="20"/>
        </w:rPr>
      </w:pPr>
      <w:r w:rsidRPr="00E5417D">
        <w:rPr>
          <w:rFonts w:ascii="Arial" w:hAnsi="Arial" w:cs="Arial"/>
          <w:sz w:val="20"/>
          <w:szCs w:val="20"/>
        </w:rPr>
        <w:t xml:space="preserve">Eventualpositionen: Positionen, die mit einem </w:t>
      </w:r>
      <w:r w:rsidRPr="00E5417D">
        <w:rPr>
          <w:rFonts w:ascii="Arial" w:hAnsi="Arial" w:cs="Arial"/>
          <w:b/>
          <w:sz w:val="20"/>
          <w:szCs w:val="20"/>
        </w:rPr>
        <w:t>„EP“</w:t>
      </w:r>
      <w:r w:rsidRPr="00E5417D">
        <w:rPr>
          <w:rFonts w:ascii="Arial" w:hAnsi="Arial" w:cs="Arial"/>
          <w:sz w:val="20"/>
          <w:szCs w:val="20"/>
        </w:rPr>
        <w:t xml:space="preserve"> gekennzeichnet wurden, </w:t>
      </w:r>
      <w:r w:rsidRPr="00E5417D">
        <w:rPr>
          <w:rFonts w:ascii="Arial" w:hAnsi="Arial" w:cs="Arial"/>
          <w:b/>
          <w:sz w:val="20"/>
          <w:szCs w:val="20"/>
        </w:rPr>
        <w:t>sind Eventualpositionen.</w:t>
      </w:r>
    </w:p>
    <w:p w14:paraId="568C9993" w14:textId="77777777" w:rsidR="00745631" w:rsidRDefault="00745631" w:rsidP="00745631">
      <w:pPr>
        <w:pStyle w:val="Listenabsatz"/>
        <w:rPr>
          <w:rFonts w:ascii="Arial" w:hAnsi="Arial" w:cs="Arial"/>
          <w:b/>
          <w:sz w:val="20"/>
          <w:szCs w:val="20"/>
        </w:rPr>
      </w:pPr>
    </w:p>
    <w:p w14:paraId="6AEC7EEE" w14:textId="77777777" w:rsidR="00745631" w:rsidRDefault="00745631" w:rsidP="00745631">
      <w:pPr>
        <w:numPr>
          <w:ilvl w:val="0"/>
          <w:numId w:val="12"/>
        </w:numPr>
        <w:contextualSpacing/>
        <w:rPr>
          <w:rFonts w:ascii="Arial" w:hAnsi="Arial" w:cs="Arial"/>
          <w:sz w:val="20"/>
          <w:szCs w:val="20"/>
        </w:rPr>
      </w:pPr>
      <w:r w:rsidRPr="00863C08">
        <w:rPr>
          <w:rFonts w:ascii="Arial" w:hAnsi="Arial" w:cs="Arial"/>
          <w:sz w:val="20"/>
          <w:szCs w:val="20"/>
        </w:rPr>
        <w:t xml:space="preserve">Alternativpositionen: </w:t>
      </w:r>
      <w:r>
        <w:rPr>
          <w:rFonts w:ascii="Arial" w:hAnsi="Arial" w:cs="Arial"/>
          <w:sz w:val="20"/>
          <w:szCs w:val="20"/>
        </w:rPr>
        <w:t xml:space="preserve">Positionen, die mit einem </w:t>
      </w:r>
      <w:r w:rsidRPr="00863C08">
        <w:rPr>
          <w:rFonts w:ascii="Arial" w:hAnsi="Arial" w:cs="Arial"/>
          <w:b/>
          <w:sz w:val="20"/>
          <w:szCs w:val="20"/>
        </w:rPr>
        <w:t>„Alternativ“</w:t>
      </w:r>
      <w:r>
        <w:rPr>
          <w:rFonts w:ascii="Arial" w:hAnsi="Arial" w:cs="Arial"/>
          <w:sz w:val="20"/>
          <w:szCs w:val="20"/>
        </w:rPr>
        <w:t xml:space="preserve"> gekennzeichnet sind, stellen </w:t>
      </w:r>
      <w:r w:rsidRPr="00863C08">
        <w:rPr>
          <w:rFonts w:ascii="Arial" w:hAnsi="Arial" w:cs="Arial"/>
          <w:b/>
          <w:sz w:val="20"/>
          <w:szCs w:val="20"/>
        </w:rPr>
        <w:t>Alternativen zu vorherigen Positionen</w:t>
      </w:r>
      <w:r>
        <w:rPr>
          <w:rFonts w:ascii="Arial" w:hAnsi="Arial" w:cs="Arial"/>
          <w:sz w:val="20"/>
          <w:szCs w:val="20"/>
        </w:rPr>
        <w:t xml:space="preserve"> dar.</w:t>
      </w:r>
    </w:p>
    <w:p w14:paraId="0DCE6B32" w14:textId="77777777" w:rsidR="00745631" w:rsidRDefault="00745631" w:rsidP="00745631">
      <w:pPr>
        <w:pStyle w:val="Listenabsatz"/>
        <w:rPr>
          <w:rFonts w:ascii="Arial" w:hAnsi="Arial" w:cs="Arial"/>
          <w:sz w:val="20"/>
          <w:szCs w:val="20"/>
        </w:rPr>
      </w:pPr>
    </w:p>
    <w:p w14:paraId="42F32505" w14:textId="4E57F225" w:rsidR="00745631" w:rsidRPr="00863C08" w:rsidRDefault="00745631" w:rsidP="00745631">
      <w:pPr>
        <w:numPr>
          <w:ilvl w:val="0"/>
          <w:numId w:val="12"/>
        </w:numPr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Bewertungskriterien: Positionen, die mit einem </w:t>
      </w:r>
      <w:r w:rsidRPr="00863C08">
        <w:rPr>
          <w:rFonts w:ascii="Arial" w:hAnsi="Arial" w:cs="Arial"/>
          <w:b/>
          <w:sz w:val="20"/>
          <w:szCs w:val="20"/>
        </w:rPr>
        <w:t>„B“</w:t>
      </w:r>
      <w:r>
        <w:rPr>
          <w:rFonts w:ascii="Arial" w:hAnsi="Arial" w:cs="Arial"/>
          <w:sz w:val="20"/>
          <w:szCs w:val="20"/>
        </w:rPr>
        <w:t xml:space="preserve"> gekennzeichnet sind, sind Kriterien die in die</w:t>
      </w:r>
      <w:r w:rsidRPr="00863C08">
        <w:rPr>
          <w:rFonts w:ascii="Arial" w:hAnsi="Arial" w:cs="Arial"/>
          <w:b/>
          <w:sz w:val="20"/>
          <w:szCs w:val="20"/>
        </w:rPr>
        <w:t xml:space="preserve"> Bewertung</w:t>
      </w:r>
      <w:r>
        <w:rPr>
          <w:rFonts w:ascii="Arial" w:hAnsi="Arial" w:cs="Arial"/>
          <w:b/>
          <w:sz w:val="20"/>
          <w:szCs w:val="20"/>
        </w:rPr>
        <w:t xml:space="preserve"> (siehe 1.3)</w:t>
      </w:r>
      <w:r>
        <w:rPr>
          <w:rFonts w:ascii="Arial" w:hAnsi="Arial" w:cs="Arial"/>
          <w:sz w:val="20"/>
          <w:szCs w:val="20"/>
        </w:rPr>
        <w:t xml:space="preserve"> mit einfließen.</w:t>
      </w:r>
    </w:p>
    <w:p w14:paraId="3C8D9EF8" w14:textId="77777777" w:rsidR="008D28B1" w:rsidRDefault="008D28B1" w:rsidP="008D28B1">
      <w:pPr>
        <w:pStyle w:val="Listenabsatz"/>
        <w:rPr>
          <w:rFonts w:ascii="Arial" w:hAnsi="Arial" w:cs="Arial"/>
          <w:sz w:val="20"/>
          <w:szCs w:val="20"/>
        </w:rPr>
      </w:pPr>
    </w:p>
    <w:p w14:paraId="2018563B" w14:textId="77777777" w:rsidR="008D28B1" w:rsidRPr="009B299C" w:rsidRDefault="008D28B1" w:rsidP="008D28B1">
      <w:pPr>
        <w:pStyle w:val="Listenabsatz"/>
        <w:rPr>
          <w:rFonts w:ascii="Arial" w:hAnsi="Arial" w:cs="Arial"/>
          <w:sz w:val="20"/>
          <w:szCs w:val="20"/>
        </w:rPr>
      </w:pPr>
    </w:p>
    <w:p w14:paraId="60B0C982" w14:textId="77777777" w:rsidR="008D28B1" w:rsidRPr="00C435D1" w:rsidRDefault="008D28B1" w:rsidP="008D28B1">
      <w:pPr>
        <w:rPr>
          <w:rFonts w:ascii="Arial" w:hAnsi="Arial" w:cs="Arial"/>
          <w:sz w:val="20"/>
          <w:szCs w:val="20"/>
        </w:rPr>
      </w:pPr>
      <w:r w:rsidRPr="00C435D1">
        <w:rPr>
          <w:rFonts w:ascii="Arial" w:hAnsi="Arial" w:cs="Arial"/>
          <w:sz w:val="20"/>
          <w:szCs w:val="20"/>
        </w:rPr>
        <w:t>Hinweise zum Leistungsverzeichnis:</w:t>
      </w:r>
    </w:p>
    <w:p w14:paraId="792F6347" w14:textId="77777777" w:rsidR="008D28B1" w:rsidRPr="00C435D1" w:rsidRDefault="008D28B1" w:rsidP="008D28B1">
      <w:pPr>
        <w:rPr>
          <w:rFonts w:ascii="Arial" w:hAnsi="Arial" w:cs="Arial"/>
          <w:sz w:val="20"/>
          <w:szCs w:val="20"/>
        </w:rPr>
      </w:pPr>
    </w:p>
    <w:p w14:paraId="2A009FF1" w14:textId="7B3C5644" w:rsidR="008D28B1" w:rsidRPr="00C435D1" w:rsidRDefault="008D28B1" w:rsidP="008D28B1">
      <w:pPr>
        <w:pStyle w:val="Listenabsatz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435D1">
        <w:rPr>
          <w:rFonts w:ascii="Arial" w:hAnsi="Arial" w:cs="Arial"/>
          <w:sz w:val="20"/>
          <w:szCs w:val="20"/>
        </w:rPr>
        <w:t>Spalte 1: Beinhaltet eine</w:t>
      </w:r>
      <w:r w:rsidR="00981091">
        <w:rPr>
          <w:rFonts w:ascii="Arial" w:hAnsi="Arial" w:cs="Arial"/>
          <w:sz w:val="20"/>
          <w:szCs w:val="20"/>
        </w:rPr>
        <w:t>n</w:t>
      </w:r>
      <w:r w:rsidRPr="00C435D1">
        <w:rPr>
          <w:rFonts w:ascii="Arial" w:hAnsi="Arial" w:cs="Arial"/>
          <w:sz w:val="20"/>
          <w:szCs w:val="20"/>
        </w:rPr>
        <w:t xml:space="preserve"> </w:t>
      </w:r>
      <w:r w:rsidRPr="00453099">
        <w:rPr>
          <w:rFonts w:ascii="Arial" w:hAnsi="Arial" w:cs="Arial"/>
          <w:b/>
          <w:sz w:val="20"/>
          <w:szCs w:val="20"/>
        </w:rPr>
        <w:t>fortlaufende</w:t>
      </w:r>
      <w:r w:rsidR="00981091" w:rsidRPr="00453099">
        <w:rPr>
          <w:rFonts w:ascii="Arial" w:hAnsi="Arial" w:cs="Arial"/>
          <w:b/>
          <w:sz w:val="20"/>
          <w:szCs w:val="20"/>
        </w:rPr>
        <w:t>n</w:t>
      </w:r>
      <w:r w:rsidRPr="00453099">
        <w:rPr>
          <w:rFonts w:ascii="Arial" w:hAnsi="Arial" w:cs="Arial"/>
          <w:b/>
          <w:sz w:val="20"/>
          <w:szCs w:val="20"/>
        </w:rPr>
        <w:t xml:space="preserve"> Nummer</w:t>
      </w:r>
      <w:r w:rsidR="00981091" w:rsidRPr="00453099">
        <w:rPr>
          <w:rFonts w:ascii="Arial" w:hAnsi="Arial" w:cs="Arial"/>
          <w:b/>
          <w:sz w:val="20"/>
          <w:szCs w:val="20"/>
        </w:rPr>
        <w:t>ncode</w:t>
      </w:r>
      <w:r w:rsidRPr="00C435D1">
        <w:rPr>
          <w:rFonts w:ascii="Arial" w:hAnsi="Arial" w:cs="Arial"/>
          <w:sz w:val="20"/>
          <w:szCs w:val="20"/>
        </w:rPr>
        <w:t>. Diese</w:t>
      </w:r>
      <w:r w:rsidR="00981091">
        <w:rPr>
          <w:rFonts w:ascii="Arial" w:hAnsi="Arial" w:cs="Arial"/>
          <w:sz w:val="20"/>
          <w:szCs w:val="20"/>
        </w:rPr>
        <w:t>r</w:t>
      </w:r>
      <w:r w:rsidRPr="00C435D1">
        <w:rPr>
          <w:rFonts w:ascii="Arial" w:hAnsi="Arial" w:cs="Arial"/>
          <w:sz w:val="20"/>
          <w:szCs w:val="20"/>
        </w:rPr>
        <w:t xml:space="preserve"> dient der eindeutigen Kommunikation im Rahmen der Erstellung des Leistungsverzeichnisses und zur Beantwortung eventueller Fragen potentieller Anbieter. Eventualpositionen </w:t>
      </w:r>
      <w:r>
        <w:rPr>
          <w:rFonts w:ascii="Arial" w:hAnsi="Arial" w:cs="Arial"/>
          <w:sz w:val="20"/>
          <w:szCs w:val="20"/>
        </w:rPr>
        <w:t xml:space="preserve">werden </w:t>
      </w:r>
      <w:r w:rsidRPr="00C435D1">
        <w:rPr>
          <w:rFonts w:ascii="Arial" w:hAnsi="Arial" w:cs="Arial"/>
          <w:sz w:val="20"/>
          <w:szCs w:val="20"/>
        </w:rPr>
        <w:t>in dieser Spalte mit einem „</w:t>
      </w:r>
      <w:r w:rsidRPr="00981091">
        <w:rPr>
          <w:rFonts w:ascii="Arial" w:hAnsi="Arial" w:cs="Arial"/>
          <w:b/>
          <w:sz w:val="20"/>
          <w:szCs w:val="20"/>
        </w:rPr>
        <w:t>EP“ für Eventualposition</w:t>
      </w:r>
      <w:r w:rsidRPr="00C435D1">
        <w:rPr>
          <w:rFonts w:ascii="Arial" w:hAnsi="Arial" w:cs="Arial"/>
          <w:sz w:val="20"/>
          <w:szCs w:val="20"/>
        </w:rPr>
        <w:t xml:space="preserve"> ausgewiesen.</w:t>
      </w:r>
      <w:r>
        <w:rPr>
          <w:rFonts w:ascii="Arial" w:hAnsi="Arial" w:cs="Arial"/>
          <w:sz w:val="20"/>
          <w:szCs w:val="20"/>
        </w:rPr>
        <w:t xml:space="preserve"> </w:t>
      </w:r>
      <w:r w:rsidR="002E6717">
        <w:rPr>
          <w:rFonts w:ascii="Arial" w:hAnsi="Arial" w:cs="Arial"/>
          <w:b/>
          <w:sz w:val="20"/>
          <w:szCs w:val="20"/>
        </w:rPr>
        <w:t>Ausschlusskriterien</w:t>
      </w:r>
      <w:r>
        <w:rPr>
          <w:rFonts w:ascii="Arial" w:hAnsi="Arial" w:cs="Arial"/>
          <w:sz w:val="20"/>
          <w:szCs w:val="20"/>
        </w:rPr>
        <w:t xml:space="preserve"> werden in der Spalte </w:t>
      </w:r>
      <w:r w:rsidR="00981091">
        <w:rPr>
          <w:rFonts w:ascii="Arial" w:hAnsi="Arial" w:cs="Arial"/>
          <w:sz w:val="20"/>
          <w:szCs w:val="20"/>
        </w:rPr>
        <w:t xml:space="preserve">1 mit einem </w:t>
      </w:r>
      <w:r w:rsidR="00981091" w:rsidRPr="00981091">
        <w:rPr>
          <w:rFonts w:ascii="Arial" w:hAnsi="Arial" w:cs="Arial"/>
          <w:b/>
          <w:sz w:val="20"/>
          <w:szCs w:val="20"/>
        </w:rPr>
        <w:t>„A“ gekennzeichnet</w:t>
      </w:r>
      <w:r w:rsidR="00981091">
        <w:rPr>
          <w:rFonts w:ascii="Arial" w:hAnsi="Arial" w:cs="Arial"/>
          <w:sz w:val="20"/>
          <w:szCs w:val="20"/>
        </w:rPr>
        <w:t>.</w:t>
      </w:r>
      <w:r w:rsidR="002E6717">
        <w:rPr>
          <w:rFonts w:ascii="Arial" w:hAnsi="Arial" w:cs="Arial"/>
          <w:sz w:val="20"/>
          <w:szCs w:val="20"/>
        </w:rPr>
        <w:t xml:space="preserve"> Fortlaufende Nummerncodes mit </w:t>
      </w:r>
      <w:r w:rsidR="002E6717" w:rsidRPr="002E6717">
        <w:rPr>
          <w:rFonts w:ascii="Arial" w:hAnsi="Arial" w:cs="Arial"/>
          <w:b/>
          <w:sz w:val="20"/>
          <w:szCs w:val="20"/>
        </w:rPr>
        <w:t>„Alternativ“</w:t>
      </w:r>
      <w:r w:rsidR="002E6717">
        <w:rPr>
          <w:rFonts w:ascii="Arial" w:hAnsi="Arial" w:cs="Arial"/>
          <w:sz w:val="20"/>
          <w:szCs w:val="20"/>
        </w:rPr>
        <w:t xml:space="preserve"> gekennzeichnet, erbitten ein Alternativangebot zu dieser Position.</w:t>
      </w:r>
      <w:r>
        <w:rPr>
          <w:rFonts w:ascii="Arial" w:hAnsi="Arial" w:cs="Arial"/>
          <w:sz w:val="20"/>
          <w:szCs w:val="20"/>
        </w:rPr>
        <w:br/>
      </w:r>
    </w:p>
    <w:p w14:paraId="7504B1D8" w14:textId="77777777" w:rsidR="008D28B1" w:rsidRPr="00C435D1" w:rsidRDefault="008D28B1" w:rsidP="008D28B1">
      <w:pPr>
        <w:pStyle w:val="Listenabsatz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435D1">
        <w:rPr>
          <w:rFonts w:ascii="Arial" w:hAnsi="Arial" w:cs="Arial"/>
          <w:sz w:val="20"/>
          <w:szCs w:val="20"/>
        </w:rPr>
        <w:t xml:space="preserve">Spalte 2: Beinhaltet die </w:t>
      </w:r>
      <w:r w:rsidRPr="00650808">
        <w:rPr>
          <w:rFonts w:ascii="Arial" w:hAnsi="Arial" w:cs="Arial"/>
          <w:b/>
          <w:sz w:val="20"/>
          <w:szCs w:val="20"/>
        </w:rPr>
        <w:t>ausgeschriebene Leistung</w:t>
      </w:r>
      <w:r>
        <w:rPr>
          <w:rFonts w:ascii="Arial" w:hAnsi="Arial" w:cs="Arial"/>
          <w:sz w:val="20"/>
          <w:szCs w:val="20"/>
        </w:rPr>
        <w:t xml:space="preserve">. Ist in dieser Spalte ein Unterstrich, z.B. „______ kg“, „_____ PS oder „____dB(A)“, eingefügt, </w:t>
      </w:r>
      <w:r w:rsidRPr="00650808">
        <w:rPr>
          <w:rFonts w:ascii="Arial" w:hAnsi="Arial" w:cs="Arial"/>
          <w:b/>
          <w:sz w:val="20"/>
          <w:szCs w:val="20"/>
        </w:rPr>
        <w:t>ist zwingend ein Wert einzutragen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br/>
      </w:r>
    </w:p>
    <w:p w14:paraId="5027AEBE" w14:textId="77777777" w:rsidR="008D28B1" w:rsidRPr="00C435D1" w:rsidRDefault="008D28B1" w:rsidP="008D28B1">
      <w:pPr>
        <w:pStyle w:val="Listenabsatz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435D1">
        <w:rPr>
          <w:rFonts w:ascii="Arial" w:hAnsi="Arial" w:cs="Arial"/>
          <w:sz w:val="20"/>
          <w:szCs w:val="20"/>
        </w:rPr>
        <w:t xml:space="preserve">Spalte 3: </w:t>
      </w:r>
      <w:r w:rsidRPr="00650808">
        <w:rPr>
          <w:rFonts w:ascii="Arial" w:hAnsi="Arial" w:cs="Arial"/>
          <w:b/>
          <w:sz w:val="20"/>
          <w:szCs w:val="20"/>
        </w:rPr>
        <w:t xml:space="preserve">Erfüllt der Anbieter die ausgeschriebene Leistung, ist </w:t>
      </w:r>
      <w:bookmarkStart w:id="11" w:name="OLE_LINK27"/>
      <w:bookmarkStart w:id="12" w:name="OLE_LINK28"/>
      <w:r w:rsidRPr="00650808">
        <w:rPr>
          <w:rFonts w:ascii="Arial" w:hAnsi="Arial" w:cs="Arial"/>
          <w:b/>
          <w:sz w:val="20"/>
          <w:szCs w:val="20"/>
        </w:rPr>
        <w:t>in dieser Spalte ein Hacken „</w:t>
      </w:r>
      <w:r w:rsidRPr="00650808">
        <w:rPr>
          <w:rFonts w:ascii="Lucida Grande" w:hAnsi="Lucida Grande" w:cs="Lucida Grande"/>
          <w:b/>
          <w:sz w:val="20"/>
          <w:szCs w:val="20"/>
        </w:rPr>
        <w:t>✓</w:t>
      </w:r>
      <w:r w:rsidRPr="00650808">
        <w:rPr>
          <w:rFonts w:ascii="Arial" w:hAnsi="Arial" w:cs="Arial"/>
          <w:b/>
          <w:sz w:val="20"/>
          <w:szCs w:val="20"/>
        </w:rPr>
        <w:t>“ zu setzen</w:t>
      </w:r>
      <w:bookmarkEnd w:id="11"/>
      <w:bookmarkEnd w:id="12"/>
      <w:r w:rsidRPr="00650808">
        <w:rPr>
          <w:rFonts w:ascii="Arial" w:hAnsi="Arial" w:cs="Arial"/>
          <w:b/>
          <w:sz w:val="20"/>
          <w:szCs w:val="20"/>
        </w:rPr>
        <w:t>. Wird eine Leistung nicht erfüllt, ist in der Spalte 3 ein „</w:t>
      </w:r>
      <w:r w:rsidRPr="00650808">
        <w:rPr>
          <w:rFonts w:ascii="Zapf Dingbats" w:hAnsi="Zapf Dingbats" w:cs="Arial"/>
          <w:b/>
          <w:sz w:val="20"/>
          <w:szCs w:val="20"/>
        </w:rPr>
        <w:t>✗</w:t>
      </w:r>
      <w:r w:rsidRPr="00650808">
        <w:rPr>
          <w:rFonts w:ascii="Arial" w:hAnsi="Arial" w:cs="Arial"/>
          <w:b/>
          <w:sz w:val="20"/>
          <w:szCs w:val="20"/>
        </w:rPr>
        <w:t xml:space="preserve">“ einzutragen. </w:t>
      </w:r>
      <w:r w:rsidRPr="00650808">
        <w:rPr>
          <w:rFonts w:ascii="Arial" w:hAnsi="Arial" w:cs="Arial"/>
          <w:b/>
          <w:sz w:val="20"/>
          <w:szCs w:val="20"/>
        </w:rPr>
        <w:br/>
      </w:r>
    </w:p>
    <w:p w14:paraId="1D6791DB" w14:textId="77777777" w:rsidR="008D28B1" w:rsidRDefault="008D28B1" w:rsidP="008D28B1">
      <w:pPr>
        <w:pStyle w:val="Listenabsatz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435D1">
        <w:rPr>
          <w:rFonts w:ascii="Arial" w:hAnsi="Arial" w:cs="Arial"/>
          <w:sz w:val="20"/>
          <w:szCs w:val="20"/>
        </w:rPr>
        <w:t xml:space="preserve">Spalte 4: Beinhaltet den </w:t>
      </w:r>
      <w:r w:rsidRPr="00650808">
        <w:rPr>
          <w:rFonts w:ascii="Arial" w:hAnsi="Arial" w:cs="Arial"/>
          <w:b/>
          <w:sz w:val="20"/>
          <w:szCs w:val="20"/>
        </w:rPr>
        <w:t>Nettoangebotspreis</w:t>
      </w:r>
      <w:r w:rsidRPr="00C435D1">
        <w:rPr>
          <w:rFonts w:ascii="Arial" w:hAnsi="Arial" w:cs="Arial"/>
          <w:sz w:val="20"/>
          <w:szCs w:val="20"/>
        </w:rPr>
        <w:t xml:space="preserve"> für die au</w:t>
      </w:r>
      <w:r>
        <w:rPr>
          <w:rFonts w:ascii="Arial" w:hAnsi="Arial" w:cs="Arial"/>
          <w:sz w:val="20"/>
          <w:szCs w:val="20"/>
        </w:rPr>
        <w:t xml:space="preserve">sgeschriebene Leistung in Euro. Die </w:t>
      </w:r>
      <w:r w:rsidRPr="00650808">
        <w:rPr>
          <w:rFonts w:ascii="Arial" w:hAnsi="Arial" w:cs="Arial"/>
          <w:b/>
          <w:sz w:val="20"/>
          <w:szCs w:val="20"/>
        </w:rPr>
        <w:t>Eintragung „incl.“</w:t>
      </w:r>
      <w:r>
        <w:rPr>
          <w:rFonts w:ascii="Arial" w:hAnsi="Arial" w:cs="Arial"/>
          <w:sz w:val="20"/>
          <w:szCs w:val="20"/>
        </w:rPr>
        <w:t xml:space="preserve"> verdeutlicht, dass die Kosten für die entsprechende Position </w:t>
      </w:r>
      <w:r w:rsidRPr="00650808">
        <w:rPr>
          <w:rFonts w:ascii="Arial" w:hAnsi="Arial" w:cs="Arial"/>
          <w:b/>
          <w:sz w:val="20"/>
          <w:szCs w:val="20"/>
        </w:rPr>
        <w:t xml:space="preserve">bereits in einer anderen Position einkalkuliert sind. </w:t>
      </w:r>
      <w:r w:rsidRPr="00650808">
        <w:rPr>
          <w:rFonts w:ascii="Arial" w:hAnsi="Arial" w:cs="Arial"/>
          <w:b/>
          <w:sz w:val="20"/>
          <w:szCs w:val="20"/>
        </w:rPr>
        <w:br/>
      </w:r>
    </w:p>
    <w:p w14:paraId="328F6BE7" w14:textId="77777777" w:rsidR="002C31E3" w:rsidRDefault="008D28B1" w:rsidP="008D28B1">
      <w:pPr>
        <w:pStyle w:val="Listenabsatz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Spalte 5: Setzt der </w:t>
      </w:r>
      <w:r w:rsidRPr="00650808">
        <w:rPr>
          <w:rFonts w:ascii="Arial" w:hAnsi="Arial" w:cs="Arial"/>
          <w:b/>
          <w:sz w:val="20"/>
          <w:szCs w:val="20"/>
        </w:rPr>
        <w:t>Bieter in dieser Spalte einen Hacken „</w:t>
      </w:r>
      <w:r w:rsidRPr="00650808">
        <w:rPr>
          <w:rFonts w:ascii="Lucida Grande" w:hAnsi="Lucida Grande" w:cs="Lucida Grande"/>
          <w:b/>
          <w:sz w:val="20"/>
          <w:szCs w:val="20"/>
        </w:rPr>
        <w:t>✓</w:t>
      </w:r>
      <w:r w:rsidRPr="00650808">
        <w:rPr>
          <w:rFonts w:ascii="Arial" w:hAnsi="Arial" w:cs="Arial"/>
          <w:b/>
          <w:sz w:val="20"/>
          <w:szCs w:val="20"/>
        </w:rPr>
        <w:t>“,</w:t>
      </w:r>
      <w:r>
        <w:rPr>
          <w:rFonts w:ascii="Arial" w:hAnsi="Arial" w:cs="Arial"/>
          <w:sz w:val="20"/>
          <w:szCs w:val="20"/>
        </w:rPr>
        <w:t xml:space="preserve"> signalisiert er hiermit, dass zur entsprechenden Position weiterführende Informationen als </w:t>
      </w:r>
      <w:r w:rsidRPr="00650808">
        <w:rPr>
          <w:rFonts w:ascii="Arial" w:hAnsi="Arial" w:cs="Arial"/>
          <w:b/>
          <w:sz w:val="20"/>
          <w:szCs w:val="20"/>
        </w:rPr>
        <w:t>Anlage dem Angebot beigefügt sind.</w:t>
      </w:r>
      <w:r>
        <w:rPr>
          <w:rFonts w:ascii="Arial" w:hAnsi="Arial" w:cs="Arial"/>
          <w:sz w:val="20"/>
          <w:szCs w:val="20"/>
        </w:rPr>
        <w:t xml:space="preserve"> Sämtliche Verweise sind mit Bezugnahme auf die entsprechende Position als Anlage dem Angebot beizulegen.</w:t>
      </w:r>
      <w:r w:rsidR="002C31E3">
        <w:rPr>
          <w:rFonts w:ascii="Arial" w:hAnsi="Arial" w:cs="Arial"/>
          <w:sz w:val="20"/>
          <w:szCs w:val="20"/>
        </w:rPr>
        <w:br/>
      </w:r>
    </w:p>
    <w:p w14:paraId="01AD170D" w14:textId="110F6D25" w:rsidR="00265922" w:rsidRDefault="00315E98" w:rsidP="008D28B1">
      <w:pPr>
        <w:pStyle w:val="Listenabsatz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Spalte 6: </w:t>
      </w:r>
      <w:r w:rsidR="002C31E3">
        <w:rPr>
          <w:rFonts w:ascii="Arial" w:hAnsi="Arial" w:cs="Arial"/>
          <w:sz w:val="20"/>
          <w:szCs w:val="20"/>
        </w:rPr>
        <w:t xml:space="preserve">In dieser Spalte ist zu hinterlegen, </w:t>
      </w:r>
      <w:r w:rsidR="002C31E3" w:rsidRPr="00650808">
        <w:rPr>
          <w:rFonts w:ascii="Arial" w:hAnsi="Arial" w:cs="Arial"/>
          <w:b/>
          <w:sz w:val="20"/>
          <w:szCs w:val="20"/>
        </w:rPr>
        <w:t>vo</w:t>
      </w:r>
      <w:r w:rsidR="00650808" w:rsidRPr="00650808">
        <w:rPr>
          <w:rFonts w:ascii="Arial" w:hAnsi="Arial" w:cs="Arial"/>
          <w:b/>
          <w:sz w:val="20"/>
          <w:szCs w:val="20"/>
        </w:rPr>
        <w:t>n</w:t>
      </w:r>
      <w:r w:rsidR="002C31E3" w:rsidRPr="00650808">
        <w:rPr>
          <w:rFonts w:ascii="Arial" w:hAnsi="Arial" w:cs="Arial"/>
          <w:b/>
          <w:sz w:val="20"/>
          <w:szCs w:val="20"/>
        </w:rPr>
        <w:t xml:space="preserve"> welchem Hersteller</w:t>
      </w:r>
      <w:r w:rsidR="002C31E3">
        <w:rPr>
          <w:rFonts w:ascii="Arial" w:hAnsi="Arial" w:cs="Arial"/>
          <w:sz w:val="20"/>
          <w:szCs w:val="20"/>
        </w:rPr>
        <w:t xml:space="preserve"> die angebotene Technik stammt und </w:t>
      </w:r>
      <w:r w:rsidR="002C31E3" w:rsidRPr="00650808">
        <w:rPr>
          <w:rFonts w:ascii="Arial" w:hAnsi="Arial" w:cs="Arial"/>
          <w:b/>
          <w:sz w:val="20"/>
          <w:szCs w:val="20"/>
        </w:rPr>
        <w:t>welches Herstellerprodukt</w:t>
      </w:r>
      <w:r w:rsidR="002C31E3">
        <w:rPr>
          <w:rFonts w:ascii="Arial" w:hAnsi="Arial" w:cs="Arial"/>
          <w:sz w:val="20"/>
          <w:szCs w:val="20"/>
        </w:rPr>
        <w:t xml:space="preserve"> angeboten wird.</w:t>
      </w:r>
    </w:p>
    <w:p w14:paraId="02905606" w14:textId="77777777" w:rsidR="00265922" w:rsidRDefault="00265922" w:rsidP="00265922">
      <w:pPr>
        <w:rPr>
          <w:rFonts w:ascii="Arial" w:hAnsi="Arial" w:cs="Arial"/>
          <w:sz w:val="20"/>
          <w:szCs w:val="20"/>
        </w:rPr>
      </w:pPr>
    </w:p>
    <w:p w14:paraId="7640E118" w14:textId="77777777" w:rsidR="00265922" w:rsidRDefault="00265922" w:rsidP="00265922">
      <w:pPr>
        <w:rPr>
          <w:rFonts w:ascii="Arial" w:hAnsi="Arial" w:cs="Arial"/>
          <w:sz w:val="20"/>
          <w:szCs w:val="20"/>
        </w:rPr>
      </w:pPr>
    </w:p>
    <w:p w14:paraId="268F4553" w14:textId="6C99310F" w:rsidR="008D28B1" w:rsidRPr="00AC2E5D" w:rsidRDefault="005D5EF8" w:rsidP="008D28B1">
      <w:pPr>
        <w:pStyle w:val="berschrift2"/>
        <w:rPr>
          <w:rFonts w:ascii="Arial" w:hAnsi="Arial" w:cs="Arial"/>
          <w:color w:val="auto"/>
          <w:sz w:val="20"/>
          <w:szCs w:val="20"/>
        </w:rPr>
      </w:pPr>
      <w:bookmarkStart w:id="13" w:name="_Toc99349681"/>
      <w:r>
        <w:rPr>
          <w:rFonts w:ascii="Arial" w:hAnsi="Arial" w:cs="Arial"/>
          <w:color w:val="auto"/>
          <w:sz w:val="20"/>
          <w:szCs w:val="20"/>
        </w:rPr>
        <w:lastRenderedPageBreak/>
        <w:t>L</w:t>
      </w:r>
      <w:r w:rsidR="008D28B1" w:rsidRPr="00AC2E5D">
        <w:rPr>
          <w:rFonts w:ascii="Arial" w:hAnsi="Arial" w:cs="Arial"/>
          <w:color w:val="auto"/>
          <w:sz w:val="20"/>
          <w:szCs w:val="20"/>
        </w:rPr>
        <w:t>eistungsverzeichnis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="00782764" w:rsidRPr="00AC2E5D">
        <w:rPr>
          <w:rFonts w:ascii="Arial" w:hAnsi="Arial" w:cs="Arial"/>
          <w:color w:val="auto"/>
          <w:sz w:val="20"/>
          <w:szCs w:val="20"/>
        </w:rPr>
        <w:t>–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="00B27138">
        <w:rPr>
          <w:rFonts w:ascii="Arial" w:hAnsi="Arial" w:cs="Arial"/>
          <w:color w:val="auto"/>
          <w:sz w:val="20"/>
          <w:szCs w:val="20"/>
        </w:rPr>
        <w:t>Helme</w:t>
      </w:r>
      <w:bookmarkEnd w:id="13"/>
    </w:p>
    <w:p w14:paraId="020C2841" w14:textId="77777777" w:rsidR="008D28B1" w:rsidRPr="00BA1152" w:rsidRDefault="008D28B1" w:rsidP="008D28B1">
      <w:pPr>
        <w:rPr>
          <w:rFonts w:ascii="Arial" w:hAnsi="Arial" w:cs="Arial"/>
        </w:rPr>
      </w:pPr>
    </w:p>
    <w:tbl>
      <w:tblPr>
        <w:tblStyle w:val="Tabellenraster"/>
        <w:tblW w:w="14133" w:type="dxa"/>
        <w:tblInd w:w="150" w:type="dxa"/>
        <w:tblLayout w:type="fixed"/>
        <w:tblLook w:val="04A0" w:firstRow="1" w:lastRow="0" w:firstColumn="1" w:lastColumn="0" w:noHBand="0" w:noVBand="1"/>
      </w:tblPr>
      <w:tblGrid>
        <w:gridCol w:w="1017"/>
        <w:gridCol w:w="4735"/>
        <w:gridCol w:w="1327"/>
        <w:gridCol w:w="1327"/>
        <w:gridCol w:w="1327"/>
        <w:gridCol w:w="4400"/>
      </w:tblGrid>
      <w:tr w:rsidR="002C31E3" w:rsidRPr="00F175E9" w14:paraId="65177531" w14:textId="77777777" w:rsidTr="002C31E3">
        <w:trPr>
          <w:trHeight w:val="470"/>
          <w:tblHeader/>
        </w:trPr>
        <w:tc>
          <w:tcPr>
            <w:tcW w:w="1017" w:type="dxa"/>
            <w:vAlign w:val="center"/>
          </w:tcPr>
          <w:p w14:paraId="4143F7D1" w14:textId="77777777" w:rsidR="002C31E3" w:rsidRPr="00F175E9" w:rsidRDefault="002C31E3" w:rsidP="00981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75E9">
              <w:rPr>
                <w:rFonts w:ascii="Arial" w:hAnsi="Arial" w:cs="Arial"/>
                <w:sz w:val="20"/>
                <w:szCs w:val="20"/>
              </w:rPr>
              <w:t>Spalte 1</w:t>
            </w:r>
          </w:p>
          <w:p w14:paraId="6786EF9B" w14:textId="77777777" w:rsidR="002C31E3" w:rsidRPr="00F175E9" w:rsidRDefault="002C31E3" w:rsidP="00981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Position</w:t>
            </w:r>
          </w:p>
        </w:tc>
        <w:tc>
          <w:tcPr>
            <w:tcW w:w="4735" w:type="dxa"/>
            <w:vAlign w:val="center"/>
          </w:tcPr>
          <w:p w14:paraId="3EA2EF9D" w14:textId="77777777" w:rsidR="002C31E3" w:rsidRPr="00F175E9" w:rsidRDefault="002C31E3" w:rsidP="00981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Spalte 2</w:t>
            </w:r>
          </w:p>
          <w:p w14:paraId="0BCF3FDE" w14:textId="77777777" w:rsidR="002C31E3" w:rsidRPr="00F175E9" w:rsidRDefault="002C31E3" w:rsidP="00981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75E9">
              <w:rPr>
                <w:rFonts w:ascii="Arial" w:hAnsi="Arial" w:cs="Arial"/>
                <w:b/>
                <w:sz w:val="20"/>
                <w:szCs w:val="20"/>
              </w:rPr>
              <w:t>Leistung</w:t>
            </w:r>
          </w:p>
        </w:tc>
        <w:tc>
          <w:tcPr>
            <w:tcW w:w="1327" w:type="dxa"/>
            <w:vAlign w:val="center"/>
          </w:tcPr>
          <w:p w14:paraId="28D1D55B" w14:textId="77777777" w:rsidR="002C31E3" w:rsidRPr="00F175E9" w:rsidRDefault="002C31E3" w:rsidP="00981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Spalte 3</w:t>
            </w:r>
          </w:p>
          <w:p w14:paraId="14F2D642" w14:textId="77777777" w:rsidR="002C31E3" w:rsidRPr="00F175E9" w:rsidRDefault="002C31E3" w:rsidP="00981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75E9">
              <w:rPr>
                <w:rFonts w:ascii="Arial" w:hAnsi="Arial" w:cs="Arial"/>
                <w:b/>
                <w:sz w:val="20"/>
                <w:szCs w:val="20"/>
              </w:rPr>
              <w:t>Erfüllt</w:t>
            </w:r>
          </w:p>
        </w:tc>
        <w:tc>
          <w:tcPr>
            <w:tcW w:w="1327" w:type="dxa"/>
            <w:vAlign w:val="center"/>
          </w:tcPr>
          <w:p w14:paraId="43125F6B" w14:textId="77777777" w:rsidR="002C31E3" w:rsidRDefault="002C31E3" w:rsidP="00981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Spalte 4</w:t>
            </w:r>
          </w:p>
          <w:p w14:paraId="32E3639D" w14:textId="77777777" w:rsidR="002C31E3" w:rsidRDefault="002C31E3" w:rsidP="00981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75E9">
              <w:rPr>
                <w:rFonts w:ascii="Arial" w:hAnsi="Arial" w:cs="Arial"/>
                <w:b/>
                <w:sz w:val="20"/>
                <w:szCs w:val="20"/>
              </w:rPr>
              <w:t>Nettopreis</w:t>
            </w:r>
          </w:p>
        </w:tc>
        <w:tc>
          <w:tcPr>
            <w:tcW w:w="1327" w:type="dxa"/>
            <w:vAlign w:val="center"/>
          </w:tcPr>
          <w:p w14:paraId="58714C69" w14:textId="77777777" w:rsidR="002C31E3" w:rsidRDefault="002C31E3" w:rsidP="00981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Spalte 5</w:t>
            </w:r>
          </w:p>
          <w:p w14:paraId="0D8D31D6" w14:textId="77777777" w:rsidR="002C31E3" w:rsidRDefault="002C31E3" w:rsidP="00981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Verweis</w:t>
            </w:r>
          </w:p>
        </w:tc>
        <w:tc>
          <w:tcPr>
            <w:tcW w:w="4400" w:type="dxa"/>
            <w:vAlign w:val="center"/>
          </w:tcPr>
          <w:p w14:paraId="7CBDA279" w14:textId="77777777" w:rsidR="002C31E3" w:rsidRPr="00F175E9" w:rsidRDefault="002C31E3" w:rsidP="00981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Spalte 6</w:t>
            </w:r>
          </w:p>
          <w:p w14:paraId="120F03F4" w14:textId="77777777" w:rsidR="002C31E3" w:rsidRPr="00F175E9" w:rsidRDefault="002C31E3" w:rsidP="00981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Herstellerangaben</w:t>
            </w:r>
          </w:p>
        </w:tc>
      </w:tr>
      <w:tr w:rsidR="00396772" w:rsidRPr="007819BF" w14:paraId="738DA666" w14:textId="77777777" w:rsidTr="00FA74C9">
        <w:tc>
          <w:tcPr>
            <w:tcW w:w="1017" w:type="dxa"/>
            <w:tcMar>
              <w:top w:w="0" w:type="dxa"/>
              <w:bottom w:w="142" w:type="dxa"/>
            </w:tcMar>
          </w:tcPr>
          <w:p w14:paraId="2D3C6442" w14:textId="77777777" w:rsidR="00396772" w:rsidRDefault="00D869E5" w:rsidP="003967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1-01</w:t>
            </w:r>
          </w:p>
          <w:p w14:paraId="4E0FC744" w14:textId="00DEFBA4" w:rsidR="00002DBF" w:rsidRPr="00BF74B2" w:rsidRDefault="00002DBF" w:rsidP="003967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735" w:type="dxa"/>
            <w:tcMar>
              <w:top w:w="0" w:type="dxa"/>
              <w:bottom w:w="142" w:type="dxa"/>
            </w:tcMar>
            <w:vAlign w:val="center"/>
          </w:tcPr>
          <w:p w14:paraId="3996D18E" w14:textId="2B15280B" w:rsidR="00396772" w:rsidRDefault="00310BCE" w:rsidP="005D5EF8">
            <w:pPr>
              <w:rPr>
                <w:rFonts w:ascii="Arial" w:hAnsi="Arial" w:cs="Arial"/>
                <w:sz w:val="20"/>
                <w:szCs w:val="20"/>
                <w:lang w:bidi="he-IL"/>
              </w:rPr>
            </w:pPr>
            <w:r>
              <w:rPr>
                <w:rFonts w:ascii="Arial" w:hAnsi="Arial" w:cs="Arial"/>
                <w:sz w:val="20"/>
                <w:szCs w:val="20"/>
                <w:lang w:bidi="he-IL"/>
              </w:rPr>
              <w:t xml:space="preserve">320 x </w:t>
            </w:r>
            <w:r w:rsidR="005D5EF8">
              <w:rPr>
                <w:rFonts w:ascii="Arial" w:hAnsi="Arial" w:cs="Arial"/>
                <w:sz w:val="20"/>
                <w:szCs w:val="20"/>
                <w:lang w:bidi="he-IL"/>
              </w:rPr>
              <w:t>Helm Rosenbauer Heros Titan</w:t>
            </w:r>
            <w:r>
              <w:rPr>
                <w:rFonts w:ascii="Arial" w:hAnsi="Arial" w:cs="Arial"/>
                <w:sz w:val="20"/>
                <w:szCs w:val="20"/>
                <w:lang w:bidi="he-IL"/>
              </w:rPr>
              <w:t xml:space="preserve"> tagesleuchtgelb-nachleuchtend, </w:t>
            </w:r>
          </w:p>
          <w:p w14:paraId="39419B00" w14:textId="77777777" w:rsidR="00310BCE" w:rsidRDefault="00310BCE" w:rsidP="005D5EF8">
            <w:pPr>
              <w:rPr>
                <w:rFonts w:ascii="Arial" w:hAnsi="Arial" w:cs="Arial"/>
                <w:sz w:val="20"/>
                <w:szCs w:val="20"/>
                <w:lang w:bidi="he-IL"/>
              </w:rPr>
            </w:pPr>
            <w:r>
              <w:rPr>
                <w:rFonts w:ascii="Arial" w:hAnsi="Arial" w:cs="Arial"/>
                <w:sz w:val="20"/>
                <w:szCs w:val="20"/>
                <w:lang w:bidi="he-IL"/>
              </w:rPr>
              <w:t>inkl. Gesichtsschutzvisier transparent</w:t>
            </w:r>
          </w:p>
          <w:p w14:paraId="6EEED12A" w14:textId="77777777" w:rsidR="00310BCE" w:rsidRDefault="00310BCE" w:rsidP="005D5EF8">
            <w:pPr>
              <w:rPr>
                <w:rFonts w:ascii="Arial" w:hAnsi="Arial" w:cs="Arial"/>
                <w:sz w:val="20"/>
                <w:szCs w:val="20"/>
                <w:lang w:bidi="he-IL"/>
              </w:rPr>
            </w:pPr>
            <w:r>
              <w:rPr>
                <w:rFonts w:ascii="Arial" w:hAnsi="Arial" w:cs="Arial"/>
                <w:sz w:val="20"/>
                <w:szCs w:val="20"/>
                <w:lang w:bidi="he-IL"/>
              </w:rPr>
              <w:t>inkl. Standardnackenschutz</w:t>
            </w:r>
          </w:p>
          <w:p w14:paraId="6105B41F" w14:textId="77777777" w:rsidR="00310BCE" w:rsidRDefault="00310BCE" w:rsidP="005D5EF8">
            <w:pPr>
              <w:rPr>
                <w:rFonts w:ascii="Arial" w:hAnsi="Arial" w:cs="Arial"/>
                <w:sz w:val="20"/>
                <w:szCs w:val="20"/>
                <w:lang w:bidi="he-IL"/>
              </w:rPr>
            </w:pPr>
            <w:r>
              <w:rPr>
                <w:rFonts w:ascii="Arial" w:hAnsi="Arial" w:cs="Arial"/>
                <w:sz w:val="20"/>
                <w:szCs w:val="20"/>
                <w:lang w:bidi="he-IL"/>
              </w:rPr>
              <w:t>inkl. Kinnriemen</w:t>
            </w:r>
          </w:p>
          <w:p w14:paraId="4E5C535E" w14:textId="6A96153C" w:rsidR="00310BCE" w:rsidRDefault="00310BCE" w:rsidP="005D5EF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lang w:bidi="he-IL"/>
              </w:rPr>
              <w:t>inkl. Kantenschutz an der Unterseite</w:t>
            </w:r>
          </w:p>
        </w:tc>
        <w:tc>
          <w:tcPr>
            <w:tcW w:w="1327" w:type="dxa"/>
            <w:tcMar>
              <w:top w:w="0" w:type="dxa"/>
              <w:bottom w:w="142" w:type="dxa"/>
            </w:tcMar>
            <w:vAlign w:val="center"/>
          </w:tcPr>
          <w:p w14:paraId="46F72AEB" w14:textId="77777777" w:rsidR="00396772" w:rsidRPr="007819BF" w:rsidRDefault="00396772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1336572F" w14:textId="77777777" w:rsidR="00396772" w:rsidRPr="007819BF" w:rsidRDefault="00396772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</w:tcPr>
          <w:p w14:paraId="26BB6970" w14:textId="77777777" w:rsidR="00396772" w:rsidRPr="007819BF" w:rsidRDefault="00396772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0" w:type="dxa"/>
            <w:tcMar>
              <w:top w:w="0" w:type="dxa"/>
              <w:bottom w:w="142" w:type="dxa"/>
            </w:tcMar>
            <w:vAlign w:val="center"/>
          </w:tcPr>
          <w:p w14:paraId="7EC8AC79" w14:textId="77777777" w:rsidR="00396772" w:rsidRPr="007819BF" w:rsidRDefault="00396772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772" w:rsidRPr="007819BF" w14:paraId="3219DE1D" w14:textId="77777777" w:rsidTr="00FA74C9">
        <w:tc>
          <w:tcPr>
            <w:tcW w:w="1017" w:type="dxa"/>
            <w:tcMar>
              <w:top w:w="0" w:type="dxa"/>
              <w:bottom w:w="142" w:type="dxa"/>
            </w:tcMar>
          </w:tcPr>
          <w:p w14:paraId="056876E2" w14:textId="77777777" w:rsidR="00396772" w:rsidRDefault="00D869E5" w:rsidP="003967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1-02</w:t>
            </w:r>
          </w:p>
          <w:p w14:paraId="1C358E6B" w14:textId="13A56757" w:rsidR="00002DBF" w:rsidRPr="00BF74B2" w:rsidRDefault="00002DBF" w:rsidP="003967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735" w:type="dxa"/>
            <w:tcMar>
              <w:top w:w="0" w:type="dxa"/>
              <w:bottom w:w="142" w:type="dxa"/>
            </w:tcMar>
            <w:vAlign w:val="center"/>
          </w:tcPr>
          <w:p w14:paraId="4DA55FFC" w14:textId="4E4F8828" w:rsidR="00396772" w:rsidRPr="00032AE0" w:rsidRDefault="00310BCE" w:rsidP="00857E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 x Augenschutzvisier transparent</w:t>
            </w:r>
            <w:r w:rsidR="00EF0688">
              <w:rPr>
                <w:rFonts w:ascii="Arial" w:hAnsi="Arial" w:cs="Arial"/>
                <w:sz w:val="20"/>
                <w:szCs w:val="20"/>
              </w:rPr>
              <w:t>, im Helm verbaut</w:t>
            </w:r>
          </w:p>
        </w:tc>
        <w:tc>
          <w:tcPr>
            <w:tcW w:w="1327" w:type="dxa"/>
            <w:tcMar>
              <w:top w:w="0" w:type="dxa"/>
              <w:bottom w:w="142" w:type="dxa"/>
            </w:tcMar>
            <w:vAlign w:val="center"/>
          </w:tcPr>
          <w:p w14:paraId="5C601A77" w14:textId="77777777" w:rsidR="00396772" w:rsidRPr="007819BF" w:rsidRDefault="00396772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6DE431DA" w14:textId="77777777" w:rsidR="00396772" w:rsidRPr="007819BF" w:rsidRDefault="00396772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</w:tcPr>
          <w:p w14:paraId="6659643D" w14:textId="77777777" w:rsidR="00396772" w:rsidRPr="007819BF" w:rsidRDefault="00396772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0" w:type="dxa"/>
            <w:tcMar>
              <w:top w:w="0" w:type="dxa"/>
              <w:bottom w:w="142" w:type="dxa"/>
            </w:tcMar>
            <w:vAlign w:val="center"/>
          </w:tcPr>
          <w:p w14:paraId="0E6775AB" w14:textId="77777777" w:rsidR="00396772" w:rsidRPr="007819BF" w:rsidRDefault="00396772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772" w:rsidRPr="007819BF" w14:paraId="78F37E22" w14:textId="77777777" w:rsidTr="00FA74C9">
        <w:tc>
          <w:tcPr>
            <w:tcW w:w="1017" w:type="dxa"/>
            <w:tcMar>
              <w:top w:w="0" w:type="dxa"/>
              <w:bottom w:w="142" w:type="dxa"/>
            </w:tcMar>
          </w:tcPr>
          <w:p w14:paraId="4B7A2C29" w14:textId="77777777" w:rsidR="00396772" w:rsidRDefault="00D869E5" w:rsidP="003967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1-03</w:t>
            </w:r>
          </w:p>
          <w:p w14:paraId="256AD2D5" w14:textId="28FCFA44" w:rsidR="00002DBF" w:rsidRPr="00BF74B2" w:rsidRDefault="00002DBF" w:rsidP="003967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735" w:type="dxa"/>
            <w:tcMar>
              <w:top w:w="0" w:type="dxa"/>
              <w:bottom w:w="142" w:type="dxa"/>
            </w:tcMar>
            <w:vAlign w:val="center"/>
          </w:tcPr>
          <w:p w14:paraId="0E26F61F" w14:textId="70C6E35C" w:rsidR="00396772" w:rsidRPr="00622926" w:rsidRDefault="00310BCE" w:rsidP="00857E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320 x Helmstreifen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silber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reflektierend</w:t>
            </w:r>
            <w:r w:rsidR="00EF0688">
              <w:rPr>
                <w:rFonts w:ascii="Arial" w:hAnsi="Arial" w:cs="Arial"/>
                <w:sz w:val="20"/>
                <w:szCs w:val="20"/>
              </w:rPr>
              <w:t>, verklebt</w:t>
            </w:r>
          </w:p>
        </w:tc>
        <w:tc>
          <w:tcPr>
            <w:tcW w:w="1327" w:type="dxa"/>
            <w:tcMar>
              <w:top w:w="0" w:type="dxa"/>
              <w:bottom w:w="142" w:type="dxa"/>
            </w:tcMar>
            <w:vAlign w:val="center"/>
          </w:tcPr>
          <w:p w14:paraId="07BCB458" w14:textId="77777777" w:rsidR="00396772" w:rsidRPr="007819BF" w:rsidRDefault="00396772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6D5F4678" w14:textId="77777777" w:rsidR="00396772" w:rsidRPr="007819BF" w:rsidRDefault="00396772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</w:tcPr>
          <w:p w14:paraId="7B1F53C4" w14:textId="77777777" w:rsidR="00396772" w:rsidRPr="007819BF" w:rsidRDefault="00396772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0" w:type="dxa"/>
            <w:tcMar>
              <w:top w:w="0" w:type="dxa"/>
              <w:bottom w:w="142" w:type="dxa"/>
            </w:tcMar>
            <w:vAlign w:val="center"/>
          </w:tcPr>
          <w:p w14:paraId="7BDD6EE0" w14:textId="77777777" w:rsidR="00396772" w:rsidRPr="007819BF" w:rsidRDefault="00396772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6DF" w:rsidRPr="007819BF" w14:paraId="05D21819" w14:textId="77777777" w:rsidTr="001A1CB1">
        <w:tc>
          <w:tcPr>
            <w:tcW w:w="1017" w:type="dxa"/>
            <w:tcMar>
              <w:top w:w="0" w:type="dxa"/>
              <w:bottom w:w="142" w:type="dxa"/>
            </w:tcMar>
          </w:tcPr>
          <w:p w14:paraId="10C059D7" w14:textId="3E433D36" w:rsidR="00BA36DF" w:rsidRDefault="00BA36DF" w:rsidP="003967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1-04</w:t>
            </w:r>
          </w:p>
          <w:p w14:paraId="605241F8" w14:textId="34900B9F" w:rsidR="00BA36DF" w:rsidRDefault="00BA36DF" w:rsidP="003967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735" w:type="dxa"/>
            <w:tcMar>
              <w:top w:w="0" w:type="dxa"/>
              <w:bottom w:w="142" w:type="dxa"/>
            </w:tcMar>
          </w:tcPr>
          <w:p w14:paraId="4EB9BF81" w14:textId="3813925A" w:rsidR="00BA36DF" w:rsidRDefault="00310BCE" w:rsidP="00EF068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320 x Aufkleber </w:t>
            </w:r>
            <w:r w:rsidR="00EF0688">
              <w:rPr>
                <w:rFonts w:ascii="Arial" w:hAnsi="Arial" w:cs="Arial"/>
                <w:sz w:val="20"/>
                <w:szCs w:val="20"/>
              </w:rPr>
              <w:t>Montage</w:t>
            </w:r>
            <w:r>
              <w:rPr>
                <w:rFonts w:ascii="Arial" w:hAnsi="Arial" w:cs="Arial"/>
                <w:sz w:val="20"/>
                <w:szCs w:val="20"/>
              </w:rPr>
              <w:t xml:space="preserve">platte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silber</w:t>
            </w:r>
            <w:proofErr w:type="spellEnd"/>
            <w:r w:rsidR="00EF0688">
              <w:rPr>
                <w:rFonts w:ascii="Arial" w:hAnsi="Arial" w:cs="Arial"/>
                <w:sz w:val="20"/>
                <w:szCs w:val="20"/>
              </w:rPr>
              <w:t xml:space="preserve"> reflektierend, verklebt</w:t>
            </w:r>
          </w:p>
        </w:tc>
        <w:tc>
          <w:tcPr>
            <w:tcW w:w="1327" w:type="dxa"/>
            <w:tcMar>
              <w:top w:w="0" w:type="dxa"/>
              <w:bottom w:w="142" w:type="dxa"/>
            </w:tcMar>
            <w:vAlign w:val="center"/>
          </w:tcPr>
          <w:p w14:paraId="46F48DBB" w14:textId="77777777" w:rsidR="00BA36DF" w:rsidRPr="007819BF" w:rsidRDefault="00BA36DF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2EEE1EEB" w14:textId="77777777" w:rsidR="00BA36DF" w:rsidRPr="007819BF" w:rsidRDefault="00BA36DF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</w:tcPr>
          <w:p w14:paraId="0024EB00" w14:textId="77777777" w:rsidR="00BA36DF" w:rsidRPr="007819BF" w:rsidRDefault="00BA36DF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0" w:type="dxa"/>
            <w:tcMar>
              <w:top w:w="0" w:type="dxa"/>
              <w:bottom w:w="142" w:type="dxa"/>
            </w:tcMar>
            <w:vAlign w:val="center"/>
          </w:tcPr>
          <w:p w14:paraId="2358195F" w14:textId="77777777" w:rsidR="00BA36DF" w:rsidRPr="007819BF" w:rsidRDefault="00BA36DF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6DF" w:rsidRPr="007819BF" w14:paraId="5CDC7FA9" w14:textId="77777777" w:rsidTr="001A1CB1">
        <w:tc>
          <w:tcPr>
            <w:tcW w:w="1017" w:type="dxa"/>
            <w:tcMar>
              <w:top w:w="0" w:type="dxa"/>
              <w:bottom w:w="142" w:type="dxa"/>
            </w:tcMar>
          </w:tcPr>
          <w:p w14:paraId="170639A7" w14:textId="64DE7510" w:rsidR="00BA36DF" w:rsidRDefault="00BA36DF" w:rsidP="003967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1-05</w:t>
            </w:r>
          </w:p>
          <w:p w14:paraId="0B4CB53C" w14:textId="0CDF277A" w:rsidR="00BA36DF" w:rsidRDefault="00BA36DF" w:rsidP="003967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35" w:type="dxa"/>
            <w:tcMar>
              <w:top w:w="0" w:type="dxa"/>
              <w:bottom w:w="142" w:type="dxa"/>
            </w:tcMar>
          </w:tcPr>
          <w:p w14:paraId="04B0E1F1" w14:textId="77777777" w:rsidR="00310BCE" w:rsidRDefault="00310BCE" w:rsidP="00310BCE">
            <w:pPr>
              <w:spacing w:line="276" w:lineRule="auto"/>
              <w:rPr>
                <w:rFonts w:ascii="Arial" w:hAnsi="Arial" w:cs="Arial"/>
                <w:sz w:val="20"/>
                <w:szCs w:val="20"/>
                <w:lang w:bidi="he-IL"/>
              </w:rPr>
            </w:pPr>
            <w:r>
              <w:rPr>
                <w:rFonts w:ascii="Arial" w:hAnsi="Arial" w:cs="Arial"/>
                <w:sz w:val="20"/>
                <w:szCs w:val="20"/>
                <w:lang w:bidi="he-IL"/>
              </w:rPr>
              <w:t>Lieferzeit nach Auftragseingang</w:t>
            </w:r>
          </w:p>
          <w:p w14:paraId="10D88CC2" w14:textId="77777777" w:rsidR="00310BCE" w:rsidRDefault="00310BCE" w:rsidP="00310BCE">
            <w:pPr>
              <w:spacing w:line="276" w:lineRule="auto"/>
              <w:rPr>
                <w:rFonts w:ascii="Arial" w:hAnsi="Arial" w:cs="Arial"/>
                <w:sz w:val="20"/>
                <w:szCs w:val="20"/>
                <w:lang w:bidi="he-IL"/>
              </w:rPr>
            </w:pPr>
          </w:p>
          <w:p w14:paraId="18D1640A" w14:textId="2E48EBFE" w:rsidR="00BA36DF" w:rsidRDefault="00310BCE" w:rsidP="00310BC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bidi="he-IL"/>
              </w:rPr>
              <w:t>In Wochen</w:t>
            </w:r>
            <w:r w:rsidR="00B05647">
              <w:rPr>
                <w:rFonts w:ascii="Arial" w:hAnsi="Arial" w:cs="Arial"/>
                <w:sz w:val="20"/>
                <w:szCs w:val="20"/>
                <w:lang w:bidi="he-IL"/>
              </w:rPr>
              <w:t xml:space="preserve">   _________________________</w:t>
            </w:r>
          </w:p>
        </w:tc>
        <w:tc>
          <w:tcPr>
            <w:tcW w:w="1327" w:type="dxa"/>
            <w:tcMar>
              <w:top w:w="0" w:type="dxa"/>
              <w:bottom w:w="142" w:type="dxa"/>
            </w:tcMar>
            <w:vAlign w:val="center"/>
          </w:tcPr>
          <w:p w14:paraId="33F791AD" w14:textId="77777777" w:rsidR="00BA36DF" w:rsidRPr="007819BF" w:rsidRDefault="00BA36DF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3B9C5C9C" w14:textId="77777777" w:rsidR="00BA36DF" w:rsidRPr="007819BF" w:rsidRDefault="00BA36DF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</w:tcPr>
          <w:p w14:paraId="7899A070" w14:textId="77777777" w:rsidR="00BA36DF" w:rsidRPr="007819BF" w:rsidRDefault="00BA36DF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0" w:type="dxa"/>
            <w:tcMar>
              <w:top w:w="0" w:type="dxa"/>
              <w:bottom w:w="142" w:type="dxa"/>
            </w:tcMar>
            <w:vAlign w:val="center"/>
          </w:tcPr>
          <w:p w14:paraId="38ACEBBD" w14:textId="77777777" w:rsidR="00BA36DF" w:rsidRPr="007819BF" w:rsidRDefault="00BA36DF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6DF" w:rsidRPr="007819BF" w14:paraId="0DE7E141" w14:textId="77777777" w:rsidTr="001A1CB1">
        <w:tc>
          <w:tcPr>
            <w:tcW w:w="1017" w:type="dxa"/>
            <w:tcMar>
              <w:top w:w="0" w:type="dxa"/>
              <w:bottom w:w="142" w:type="dxa"/>
            </w:tcMar>
          </w:tcPr>
          <w:p w14:paraId="5A4FAD04" w14:textId="45BCB00C" w:rsidR="00D72E6C" w:rsidRDefault="00D72E6C" w:rsidP="003967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35" w:type="dxa"/>
            <w:tcMar>
              <w:top w:w="0" w:type="dxa"/>
              <w:bottom w:w="142" w:type="dxa"/>
            </w:tcMar>
          </w:tcPr>
          <w:p w14:paraId="3DAD5941" w14:textId="332C9516" w:rsidR="00BA36DF" w:rsidRDefault="00BA36DF" w:rsidP="003967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  <w:tcMar>
              <w:top w:w="0" w:type="dxa"/>
              <w:bottom w:w="142" w:type="dxa"/>
            </w:tcMar>
            <w:vAlign w:val="center"/>
          </w:tcPr>
          <w:p w14:paraId="3E45F48C" w14:textId="77777777" w:rsidR="00BA36DF" w:rsidRPr="007819BF" w:rsidRDefault="00BA36DF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1CC361D9" w14:textId="77777777" w:rsidR="00BA36DF" w:rsidRPr="007819BF" w:rsidRDefault="00BA36DF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</w:tcPr>
          <w:p w14:paraId="0E8D8426" w14:textId="77777777" w:rsidR="00BA36DF" w:rsidRPr="007819BF" w:rsidRDefault="00BA36DF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0" w:type="dxa"/>
            <w:tcMar>
              <w:top w:w="0" w:type="dxa"/>
              <w:bottom w:w="142" w:type="dxa"/>
            </w:tcMar>
            <w:vAlign w:val="center"/>
          </w:tcPr>
          <w:p w14:paraId="66134FC3" w14:textId="77777777" w:rsidR="00BA36DF" w:rsidRPr="007819BF" w:rsidRDefault="00BA36DF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772" w:rsidRPr="007819BF" w14:paraId="6B68EA2B" w14:textId="77777777" w:rsidTr="001A1CB1">
        <w:tc>
          <w:tcPr>
            <w:tcW w:w="1017" w:type="dxa"/>
            <w:tcMar>
              <w:top w:w="0" w:type="dxa"/>
              <w:bottom w:w="142" w:type="dxa"/>
            </w:tcMar>
          </w:tcPr>
          <w:p w14:paraId="0CAF44FD" w14:textId="3BEDE300" w:rsidR="00002DBF" w:rsidRDefault="00002DBF" w:rsidP="003967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35" w:type="dxa"/>
            <w:tcMar>
              <w:top w:w="0" w:type="dxa"/>
              <w:bottom w:w="142" w:type="dxa"/>
            </w:tcMar>
          </w:tcPr>
          <w:p w14:paraId="3AF65761" w14:textId="171C8382" w:rsidR="00396772" w:rsidRPr="00BA36DF" w:rsidRDefault="00396772" w:rsidP="00396772">
            <w:pPr>
              <w:spacing w:line="276" w:lineRule="auto"/>
              <w:rPr>
                <w:rFonts w:ascii="Arial" w:hAnsi="Arial" w:cs="Arial"/>
                <w:sz w:val="20"/>
                <w:szCs w:val="20"/>
                <w:lang w:bidi="he-IL"/>
              </w:rPr>
            </w:pPr>
          </w:p>
        </w:tc>
        <w:tc>
          <w:tcPr>
            <w:tcW w:w="1327" w:type="dxa"/>
            <w:tcMar>
              <w:top w:w="0" w:type="dxa"/>
              <w:bottom w:w="142" w:type="dxa"/>
            </w:tcMar>
            <w:vAlign w:val="center"/>
          </w:tcPr>
          <w:p w14:paraId="17830A4B" w14:textId="77777777" w:rsidR="00396772" w:rsidRPr="007819BF" w:rsidRDefault="00396772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14:paraId="192EA1DC" w14:textId="77777777" w:rsidR="00396772" w:rsidRPr="007819BF" w:rsidRDefault="00396772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</w:tcPr>
          <w:p w14:paraId="2D043AC2" w14:textId="77777777" w:rsidR="00396772" w:rsidRPr="007819BF" w:rsidRDefault="00396772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0" w:type="dxa"/>
            <w:tcMar>
              <w:top w:w="0" w:type="dxa"/>
              <w:bottom w:w="142" w:type="dxa"/>
            </w:tcMar>
            <w:vAlign w:val="center"/>
          </w:tcPr>
          <w:p w14:paraId="164EE30B" w14:textId="77777777" w:rsidR="00396772" w:rsidRPr="007819BF" w:rsidRDefault="00396772" w:rsidP="0039677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8F4F2B" w14:textId="77777777" w:rsidR="00ED62B8" w:rsidRPr="00ED62B8" w:rsidRDefault="00ED62B8" w:rsidP="00ED62B8">
      <w:pPr>
        <w:sectPr w:rsidR="00ED62B8" w:rsidRPr="00ED62B8" w:rsidSect="002C31E3">
          <w:footerReference w:type="default" r:id="rId11"/>
          <w:pgSz w:w="16820" w:h="11900" w:orient="landscape"/>
          <w:pgMar w:top="1417" w:right="1134" w:bottom="1417" w:left="1417" w:header="708" w:footer="708" w:gutter="0"/>
          <w:cols w:space="708"/>
          <w:docGrid w:linePitch="360"/>
        </w:sectPr>
      </w:pPr>
      <w:bookmarkStart w:id="14" w:name="_Toc252025384"/>
    </w:p>
    <w:p w14:paraId="437231CB" w14:textId="46B441A2" w:rsidR="008D28B1" w:rsidRPr="00002C99" w:rsidRDefault="008D28B1" w:rsidP="008D28B1">
      <w:pPr>
        <w:pStyle w:val="berschrift2"/>
        <w:rPr>
          <w:rFonts w:ascii="Arial" w:hAnsi="Arial" w:cs="Arial"/>
          <w:color w:val="auto"/>
          <w:sz w:val="20"/>
          <w:szCs w:val="20"/>
        </w:rPr>
      </w:pPr>
      <w:bookmarkStart w:id="15" w:name="_Toc260384234"/>
      <w:bookmarkStart w:id="16" w:name="_Toc99349682"/>
      <w:r>
        <w:rPr>
          <w:rFonts w:ascii="Arial" w:hAnsi="Arial" w:cs="Arial"/>
          <w:color w:val="auto"/>
          <w:sz w:val="20"/>
          <w:szCs w:val="20"/>
        </w:rPr>
        <w:lastRenderedPageBreak/>
        <w:t>Preiszusammenstellung</w:t>
      </w:r>
      <w:bookmarkEnd w:id="14"/>
      <w:bookmarkEnd w:id="15"/>
      <w:bookmarkEnd w:id="16"/>
      <w:r>
        <w:br/>
      </w:r>
    </w:p>
    <w:p w14:paraId="0EED1F67" w14:textId="77777777" w:rsidR="008D28B1" w:rsidRDefault="008D28B1" w:rsidP="00726620">
      <w:pPr>
        <w:rPr>
          <w:rFonts w:ascii="Arial" w:hAnsi="Arial" w:cs="Arial"/>
          <w:bCs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08"/>
        <w:gridCol w:w="2558"/>
      </w:tblGrid>
      <w:tr w:rsidR="00726620" w:rsidRPr="00E97FAB" w14:paraId="5CBF02DF" w14:textId="77777777" w:rsidTr="00310BCE">
        <w:trPr>
          <w:trHeight w:val="567"/>
        </w:trPr>
        <w:tc>
          <w:tcPr>
            <w:tcW w:w="6508" w:type="dxa"/>
          </w:tcPr>
          <w:p w14:paraId="64EF5B33" w14:textId="1E483B50" w:rsidR="00726620" w:rsidRPr="00E97FAB" w:rsidRDefault="00726620" w:rsidP="00726620">
            <w:pPr>
              <w:rPr>
                <w:rFonts w:ascii="Arial" w:hAnsi="Arial" w:cs="Arial"/>
                <w:bCs/>
                <w:sz w:val="20"/>
                <w:szCs w:val="20"/>
              </w:rPr>
            </w:pPr>
            <w:bookmarkStart w:id="17" w:name="OLE_LINK56"/>
            <w:bookmarkStart w:id="18" w:name="OLE_LINK57"/>
            <w:bookmarkStart w:id="19" w:name="OLE_LINK54"/>
            <w:bookmarkStart w:id="20" w:name="OLE_LINK55"/>
            <w:r>
              <w:rPr>
                <w:rFonts w:ascii="Arial" w:hAnsi="Arial" w:cs="Arial"/>
                <w:b/>
                <w:bCs/>
                <w:sz w:val="20"/>
                <w:szCs w:val="20"/>
              </w:rPr>
              <w:t>= Netto</w:t>
            </w:r>
            <w:r w:rsidRPr="00877CC7">
              <w:rPr>
                <w:rFonts w:ascii="Arial" w:hAnsi="Arial" w:cs="Arial"/>
                <w:b/>
                <w:bCs/>
                <w:sz w:val="20"/>
                <w:szCs w:val="20"/>
              </w:rPr>
              <w:t>angebotspreis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10BC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320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Helm</w:t>
            </w:r>
          </w:p>
        </w:tc>
        <w:tc>
          <w:tcPr>
            <w:tcW w:w="2558" w:type="dxa"/>
          </w:tcPr>
          <w:p w14:paraId="4D8AB142" w14:textId="17C05DDA" w:rsidR="00726620" w:rsidRPr="00E97FAB" w:rsidRDefault="00726620" w:rsidP="00726620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877CC7">
              <w:rPr>
                <w:rFonts w:ascii="Arial" w:hAnsi="Arial" w:cs="Arial"/>
                <w:b/>
                <w:bCs/>
                <w:sz w:val="20"/>
                <w:szCs w:val="20"/>
              </w:rPr>
              <w:t>_______________ Eur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</w:p>
        </w:tc>
      </w:tr>
      <w:tr w:rsidR="00726620" w:rsidRPr="00E97FAB" w14:paraId="3B361F8C" w14:textId="77777777" w:rsidTr="00310BCE">
        <w:trPr>
          <w:trHeight w:val="567"/>
        </w:trPr>
        <w:tc>
          <w:tcPr>
            <w:tcW w:w="6508" w:type="dxa"/>
          </w:tcPr>
          <w:p w14:paraId="65B4B75B" w14:textId="677557E0" w:rsidR="00726620" w:rsidRPr="00E97FAB" w:rsidRDefault="00726620" w:rsidP="0072662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+ Mehrwertsteuer 19%</w:t>
            </w:r>
          </w:p>
        </w:tc>
        <w:tc>
          <w:tcPr>
            <w:tcW w:w="2558" w:type="dxa"/>
          </w:tcPr>
          <w:p w14:paraId="1DA76E10" w14:textId="1BB927DC" w:rsidR="00726620" w:rsidRPr="00E97FAB" w:rsidRDefault="00726620" w:rsidP="00726620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_______________ Euro</w:t>
            </w:r>
          </w:p>
        </w:tc>
      </w:tr>
      <w:tr w:rsidR="00726620" w:rsidRPr="00E97FAB" w14:paraId="5957B3BF" w14:textId="77777777" w:rsidTr="00310BCE">
        <w:trPr>
          <w:trHeight w:val="567"/>
        </w:trPr>
        <w:tc>
          <w:tcPr>
            <w:tcW w:w="6508" w:type="dxa"/>
          </w:tcPr>
          <w:p w14:paraId="44BFD0BC" w14:textId="706AD9AC" w:rsidR="00726620" w:rsidRPr="00E97FAB" w:rsidRDefault="00726620" w:rsidP="0072662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= </w:t>
            </w:r>
            <w:r w:rsidRPr="00877CC7">
              <w:rPr>
                <w:rFonts w:ascii="Arial" w:hAnsi="Arial" w:cs="Arial"/>
                <w:b/>
                <w:bCs/>
                <w:sz w:val="20"/>
                <w:szCs w:val="20"/>
              </w:rPr>
              <w:t>Bruttoangebotspreis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10BC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320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Helm</w:t>
            </w:r>
          </w:p>
        </w:tc>
        <w:tc>
          <w:tcPr>
            <w:tcW w:w="2558" w:type="dxa"/>
          </w:tcPr>
          <w:p w14:paraId="0DB7A593" w14:textId="5339C1F7" w:rsidR="00726620" w:rsidRPr="00E97FAB" w:rsidRDefault="00726620" w:rsidP="00726620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877CC7">
              <w:rPr>
                <w:rFonts w:ascii="Arial" w:hAnsi="Arial" w:cs="Arial"/>
                <w:b/>
                <w:bCs/>
                <w:sz w:val="20"/>
                <w:szCs w:val="20"/>
              </w:rPr>
              <w:t>_______________ Euro</w:t>
            </w:r>
          </w:p>
        </w:tc>
      </w:tr>
      <w:bookmarkEnd w:id="17"/>
      <w:bookmarkEnd w:id="18"/>
      <w:bookmarkEnd w:id="19"/>
      <w:bookmarkEnd w:id="20"/>
    </w:tbl>
    <w:p w14:paraId="25AF293C" w14:textId="53297FC4" w:rsidR="00787DF7" w:rsidRDefault="00787DF7" w:rsidP="00726620">
      <w:pPr>
        <w:rPr>
          <w:rFonts w:ascii="Arial" w:hAnsi="Arial" w:cs="Arial"/>
          <w:b/>
          <w:bCs/>
        </w:rPr>
      </w:pPr>
    </w:p>
    <w:sectPr w:rsidR="00787DF7" w:rsidSect="002C31E3">
      <w:pgSz w:w="11900" w:h="1682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E1FE9" w14:textId="77777777" w:rsidR="00D77D9D" w:rsidRDefault="00D77D9D" w:rsidP="002C35E0">
      <w:r>
        <w:separator/>
      </w:r>
    </w:p>
  </w:endnote>
  <w:endnote w:type="continuationSeparator" w:id="0">
    <w:p w14:paraId="437C9884" w14:textId="77777777" w:rsidR="00D77D9D" w:rsidRDefault="00D77D9D" w:rsidP="002C3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Zapf Dingbats">
    <w:altName w:val="ZapfDingbats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E649D" w14:textId="04438FC7" w:rsidR="008A5432" w:rsidRPr="003B1728" w:rsidRDefault="008A5432" w:rsidP="003B1728">
    <w:pPr>
      <w:pStyle w:val="Fuzeile"/>
      <w:ind w:hanging="1134"/>
      <w:rPr>
        <w:rFonts w:ascii="Arial" w:hAnsi="Arial" w:cs="Arial"/>
        <w:sz w:val="20"/>
        <w:szCs w:val="20"/>
      </w:rPr>
    </w:pPr>
    <w:r w:rsidRPr="003B1728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5869092C" wp14:editId="278763D3">
          <wp:simplePos x="0" y="0"/>
          <wp:positionH relativeFrom="column">
            <wp:posOffset>-914400</wp:posOffset>
          </wp:positionH>
          <wp:positionV relativeFrom="paragraph">
            <wp:posOffset>-908685</wp:posOffset>
          </wp:positionV>
          <wp:extent cx="7658100" cy="1586164"/>
          <wp:effectExtent l="0" t="0" r="0" b="0"/>
          <wp:wrapNone/>
          <wp:docPr id="6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8100" cy="158616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3DEC2" w14:textId="5091CBC8" w:rsidR="008A5432" w:rsidRPr="003B1728" w:rsidRDefault="008A5432" w:rsidP="003B1728">
    <w:pPr>
      <w:pStyle w:val="Fuzeile"/>
      <w:ind w:hanging="1134"/>
      <w:rPr>
        <w:rFonts w:ascii="Arial" w:hAnsi="Arial" w:cs="Arial"/>
        <w:sz w:val="20"/>
        <w:szCs w:val="20"/>
      </w:rPr>
    </w:pPr>
    <w:r w:rsidRPr="003B1728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62336" behindDoc="1" locked="0" layoutInCell="1" allowOverlap="1" wp14:anchorId="48558C9F" wp14:editId="150088EE">
          <wp:simplePos x="0" y="0"/>
          <wp:positionH relativeFrom="column">
            <wp:posOffset>-914400</wp:posOffset>
          </wp:positionH>
          <wp:positionV relativeFrom="paragraph">
            <wp:posOffset>-908685</wp:posOffset>
          </wp:positionV>
          <wp:extent cx="7658100" cy="1586164"/>
          <wp:effectExtent l="0" t="0" r="0" b="0"/>
          <wp:wrapNone/>
          <wp:docPr id="1" name="Bild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8100" cy="158616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D5550F" w14:textId="5BBBE0EE" w:rsidR="008A5432" w:rsidRPr="003B1728" w:rsidRDefault="008A5432" w:rsidP="00AC2E5D">
    <w:pPr>
      <w:pStyle w:val="Fuzeile"/>
      <w:ind w:left="2544" w:firstLine="3828"/>
      <w:rPr>
        <w:rFonts w:ascii="Arial" w:hAnsi="Arial" w:cs="Arial"/>
        <w:sz w:val="20"/>
        <w:szCs w:val="20"/>
      </w:rPr>
    </w:pPr>
    <w:r w:rsidRPr="003B1728">
      <w:rPr>
        <w:rFonts w:ascii="Times New Roman" w:hAnsi="Times New Roman" w:cs="Times New Roman"/>
        <w:sz w:val="20"/>
        <w:szCs w:val="20"/>
      </w:rPr>
      <w:t xml:space="preserve"> </w:t>
    </w:r>
    <w:r w:rsidRPr="003B1728">
      <w:rPr>
        <w:rFonts w:ascii="Times New Roman" w:hAnsi="Times New Roman" w:cs="Times New Roman"/>
        <w:sz w:val="20"/>
        <w:szCs w:val="20"/>
      </w:rPr>
      <w:fldChar w:fldCharType="begin"/>
    </w:r>
    <w:r w:rsidRPr="003B1728">
      <w:rPr>
        <w:rFonts w:ascii="Times New Roman" w:hAnsi="Times New Roman" w:cs="Times New Roman"/>
        <w:sz w:val="20"/>
        <w:szCs w:val="20"/>
      </w:rPr>
      <w:instrText xml:space="preserve"> PAGE </w:instrText>
    </w:r>
    <w:r w:rsidRPr="003B1728">
      <w:rPr>
        <w:rFonts w:ascii="Times New Roman" w:hAnsi="Times New Roman" w:cs="Times New Roman"/>
        <w:sz w:val="20"/>
        <w:szCs w:val="20"/>
      </w:rPr>
      <w:fldChar w:fldCharType="separate"/>
    </w:r>
    <w:r w:rsidR="00877DCB">
      <w:rPr>
        <w:rFonts w:ascii="Times New Roman" w:hAnsi="Times New Roman" w:cs="Times New Roman"/>
        <w:noProof/>
        <w:sz w:val="20"/>
        <w:szCs w:val="20"/>
      </w:rPr>
      <w:t>7</w:t>
    </w:r>
    <w:r w:rsidRPr="003B1728">
      <w:rPr>
        <w:rFonts w:ascii="Times New Roman" w:hAnsi="Times New Roman" w:cs="Times New Roman"/>
        <w:sz w:val="20"/>
        <w:szCs w:val="20"/>
      </w:rPr>
      <w:fldChar w:fldCharType="end"/>
    </w:r>
    <w:r>
      <w:rPr>
        <w:rFonts w:ascii="Times New Roman" w:hAnsi="Times New Roman" w:cs="Times New Roman"/>
        <w:sz w:val="20"/>
        <w:szCs w:val="20"/>
      </w:rPr>
      <w:t xml:space="preserve"> /</w:t>
    </w:r>
    <w:r w:rsidRPr="003B1728">
      <w:rPr>
        <w:rFonts w:ascii="Times New Roman" w:hAnsi="Times New Roman" w:cs="Times New Roman"/>
        <w:sz w:val="20"/>
        <w:szCs w:val="20"/>
      </w:rPr>
      <w:t xml:space="preserve"> </w:t>
    </w:r>
    <w:r w:rsidRPr="003B1728">
      <w:rPr>
        <w:rFonts w:ascii="Times New Roman" w:hAnsi="Times New Roman" w:cs="Times New Roman"/>
        <w:sz w:val="20"/>
        <w:szCs w:val="20"/>
      </w:rPr>
      <w:fldChar w:fldCharType="begin"/>
    </w:r>
    <w:r w:rsidRPr="003B1728">
      <w:rPr>
        <w:rFonts w:ascii="Times New Roman" w:hAnsi="Times New Roman" w:cs="Times New Roman"/>
        <w:sz w:val="20"/>
        <w:szCs w:val="20"/>
      </w:rPr>
      <w:instrText xml:space="preserve"> NUMPAGES </w:instrText>
    </w:r>
    <w:r w:rsidRPr="003B1728">
      <w:rPr>
        <w:rFonts w:ascii="Times New Roman" w:hAnsi="Times New Roman" w:cs="Times New Roman"/>
        <w:sz w:val="20"/>
        <w:szCs w:val="20"/>
      </w:rPr>
      <w:fldChar w:fldCharType="separate"/>
    </w:r>
    <w:r w:rsidR="00877DCB">
      <w:rPr>
        <w:rFonts w:ascii="Times New Roman" w:hAnsi="Times New Roman" w:cs="Times New Roman"/>
        <w:noProof/>
        <w:sz w:val="20"/>
        <w:szCs w:val="20"/>
      </w:rPr>
      <w:t>7</w:t>
    </w:r>
    <w:r w:rsidRPr="003B1728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C400E" w14:textId="77777777" w:rsidR="00D77D9D" w:rsidRDefault="00D77D9D" w:rsidP="002C35E0">
      <w:r>
        <w:separator/>
      </w:r>
    </w:p>
  </w:footnote>
  <w:footnote w:type="continuationSeparator" w:id="0">
    <w:p w14:paraId="750C2CE3" w14:textId="77777777" w:rsidR="00D77D9D" w:rsidRDefault="00D77D9D" w:rsidP="002C3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9B7EF" w14:textId="4DDED38C" w:rsidR="008A5432" w:rsidRPr="00AB706D" w:rsidRDefault="008A5432" w:rsidP="00AB706D">
    <w:pPr>
      <w:pStyle w:val="Kopfzeile"/>
      <w:jc w:val="center"/>
      <w:rPr>
        <w:rFonts w:ascii="Arial" w:hAnsi="Arial" w:cs="Arial"/>
        <w:sz w:val="16"/>
        <w:szCs w:val="16"/>
      </w:rPr>
    </w:pPr>
    <w:r w:rsidRPr="00AB706D">
      <w:rPr>
        <w:rFonts w:ascii="Arial" w:hAnsi="Arial" w:cs="Arial"/>
        <w:sz w:val="16"/>
        <w:szCs w:val="16"/>
      </w:rPr>
      <w:t xml:space="preserve"> - </w:t>
    </w:r>
    <w:r>
      <w:rPr>
        <w:rFonts w:ascii="Arial" w:hAnsi="Arial" w:cs="Arial"/>
        <w:sz w:val="16"/>
        <w:szCs w:val="16"/>
      </w:rPr>
      <w:t xml:space="preserve">Ausschreibung </w:t>
    </w:r>
    <w:r w:rsidRPr="00AB706D">
      <w:rPr>
        <w:rFonts w:ascii="Arial" w:hAnsi="Arial" w:cs="Arial"/>
        <w:sz w:val="16"/>
        <w:szCs w:val="16"/>
      </w:rPr>
      <w:t>-</w:t>
    </w:r>
    <w:r w:rsidRPr="00AB706D">
      <w:rPr>
        <w:rFonts w:ascii="Arial" w:hAnsi="Arial" w:cs="Arial"/>
        <w:sz w:val="16"/>
        <w:szCs w:val="16"/>
      </w:rPr>
      <w:br/>
      <w:t>Geschäftsbereich 37 „Brand- und Katastrophenschutz“ der Stadt Wolfsburg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C4172"/>
    <w:multiLevelType w:val="hybridMultilevel"/>
    <w:tmpl w:val="EFD2C9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768B5"/>
    <w:multiLevelType w:val="hybridMultilevel"/>
    <w:tmpl w:val="81B0BF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742E03"/>
    <w:multiLevelType w:val="hybridMultilevel"/>
    <w:tmpl w:val="EA4C138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5A2E69"/>
    <w:multiLevelType w:val="hybridMultilevel"/>
    <w:tmpl w:val="3D7E82F4"/>
    <w:lvl w:ilvl="0" w:tplc="0407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197F48B1"/>
    <w:multiLevelType w:val="multilevel"/>
    <w:tmpl w:val="4C1E829A"/>
    <w:lvl w:ilvl="0">
      <w:start w:val="1"/>
      <w:numFmt w:val="upperRoman"/>
      <w:lvlText w:val="%1."/>
      <w:lvlJc w:val="right"/>
      <w:pPr>
        <w:ind w:left="180" w:hanging="180"/>
      </w:pPr>
    </w:lvl>
    <w:lvl w:ilvl="1">
      <w:start w:val="1"/>
      <w:numFmt w:val="lowerLetter"/>
      <w:lvlText w:val="%2."/>
      <w:lvlJc w:val="left"/>
      <w:pPr>
        <w:ind w:left="900" w:hanging="360"/>
      </w:pPr>
    </w:lvl>
    <w:lvl w:ilvl="2">
      <w:start w:val="1"/>
      <w:numFmt w:val="lowerRoman"/>
      <w:lvlText w:val="%3."/>
      <w:lvlJc w:val="right"/>
      <w:pPr>
        <w:ind w:left="1620" w:hanging="180"/>
      </w:pPr>
    </w:lvl>
    <w:lvl w:ilvl="3">
      <w:start w:val="1"/>
      <w:numFmt w:val="decimal"/>
      <w:lvlText w:val="%4."/>
      <w:lvlJc w:val="left"/>
      <w:pPr>
        <w:ind w:left="2340" w:hanging="360"/>
      </w:pPr>
    </w:lvl>
    <w:lvl w:ilvl="4">
      <w:start w:val="1"/>
      <w:numFmt w:val="lowerLetter"/>
      <w:lvlText w:val="%5."/>
      <w:lvlJc w:val="left"/>
      <w:pPr>
        <w:ind w:left="3060" w:hanging="360"/>
      </w:pPr>
    </w:lvl>
    <w:lvl w:ilvl="5">
      <w:start w:val="1"/>
      <w:numFmt w:val="lowerRoman"/>
      <w:lvlText w:val="%6."/>
      <w:lvlJc w:val="right"/>
      <w:pPr>
        <w:ind w:left="3780" w:hanging="180"/>
      </w:pPr>
    </w:lvl>
    <w:lvl w:ilvl="6">
      <w:start w:val="1"/>
      <w:numFmt w:val="decimal"/>
      <w:lvlText w:val="%7."/>
      <w:lvlJc w:val="left"/>
      <w:pPr>
        <w:ind w:left="4500" w:hanging="360"/>
      </w:pPr>
    </w:lvl>
    <w:lvl w:ilvl="7">
      <w:start w:val="1"/>
      <w:numFmt w:val="lowerLetter"/>
      <w:lvlText w:val="%8."/>
      <w:lvlJc w:val="left"/>
      <w:pPr>
        <w:ind w:left="5220" w:hanging="360"/>
      </w:pPr>
    </w:lvl>
    <w:lvl w:ilvl="8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219C28C2"/>
    <w:multiLevelType w:val="hybridMultilevel"/>
    <w:tmpl w:val="9B3273B0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A860BE"/>
    <w:multiLevelType w:val="hybridMultilevel"/>
    <w:tmpl w:val="6AD4AE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E132A"/>
    <w:multiLevelType w:val="hybridMultilevel"/>
    <w:tmpl w:val="A8CC17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D04C0"/>
    <w:multiLevelType w:val="hybridMultilevel"/>
    <w:tmpl w:val="E10293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B79E2"/>
    <w:multiLevelType w:val="hybridMultilevel"/>
    <w:tmpl w:val="39AAB4F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6E1E19"/>
    <w:multiLevelType w:val="hybridMultilevel"/>
    <w:tmpl w:val="A2006DD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8F2319"/>
    <w:multiLevelType w:val="hybridMultilevel"/>
    <w:tmpl w:val="F8BE54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054E4"/>
    <w:multiLevelType w:val="hybridMultilevel"/>
    <w:tmpl w:val="108E9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B69EE"/>
    <w:multiLevelType w:val="multilevel"/>
    <w:tmpl w:val="BC22EEC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E7F5EF5"/>
    <w:multiLevelType w:val="hybridMultilevel"/>
    <w:tmpl w:val="F14EC28C"/>
    <w:lvl w:ilvl="0" w:tplc="323CAF42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D511A"/>
    <w:multiLevelType w:val="hybridMultilevel"/>
    <w:tmpl w:val="29E6E8B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26F34"/>
    <w:multiLevelType w:val="hybridMultilevel"/>
    <w:tmpl w:val="2E5019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C3343"/>
    <w:multiLevelType w:val="hybridMultilevel"/>
    <w:tmpl w:val="8E5035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06530"/>
    <w:multiLevelType w:val="hybridMultilevel"/>
    <w:tmpl w:val="65CEF4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FC3FEE"/>
    <w:multiLevelType w:val="hybridMultilevel"/>
    <w:tmpl w:val="08C240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BC7C79"/>
    <w:multiLevelType w:val="hybridMultilevel"/>
    <w:tmpl w:val="815071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F5EF7"/>
    <w:multiLevelType w:val="hybridMultilevel"/>
    <w:tmpl w:val="D2861B9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41E44"/>
    <w:multiLevelType w:val="hybridMultilevel"/>
    <w:tmpl w:val="9124BF8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907CFC"/>
    <w:multiLevelType w:val="hybridMultilevel"/>
    <w:tmpl w:val="6300669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019AA"/>
    <w:multiLevelType w:val="multilevel"/>
    <w:tmpl w:val="22C66906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5D486FAB"/>
    <w:multiLevelType w:val="hybridMultilevel"/>
    <w:tmpl w:val="12DCD4D2"/>
    <w:lvl w:ilvl="0" w:tplc="62E461CA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12" w:hanging="360"/>
      </w:pPr>
    </w:lvl>
    <w:lvl w:ilvl="2" w:tplc="0407001B" w:tentative="1">
      <w:start w:val="1"/>
      <w:numFmt w:val="lowerRoman"/>
      <w:lvlText w:val="%3."/>
      <w:lvlJc w:val="right"/>
      <w:pPr>
        <w:ind w:left="2232" w:hanging="180"/>
      </w:pPr>
    </w:lvl>
    <w:lvl w:ilvl="3" w:tplc="0407000F" w:tentative="1">
      <w:start w:val="1"/>
      <w:numFmt w:val="decimal"/>
      <w:lvlText w:val="%4."/>
      <w:lvlJc w:val="left"/>
      <w:pPr>
        <w:ind w:left="2952" w:hanging="360"/>
      </w:pPr>
    </w:lvl>
    <w:lvl w:ilvl="4" w:tplc="04070019" w:tentative="1">
      <w:start w:val="1"/>
      <w:numFmt w:val="lowerLetter"/>
      <w:lvlText w:val="%5."/>
      <w:lvlJc w:val="left"/>
      <w:pPr>
        <w:ind w:left="3672" w:hanging="360"/>
      </w:pPr>
    </w:lvl>
    <w:lvl w:ilvl="5" w:tplc="0407001B" w:tentative="1">
      <w:start w:val="1"/>
      <w:numFmt w:val="lowerRoman"/>
      <w:lvlText w:val="%6."/>
      <w:lvlJc w:val="right"/>
      <w:pPr>
        <w:ind w:left="4392" w:hanging="180"/>
      </w:pPr>
    </w:lvl>
    <w:lvl w:ilvl="6" w:tplc="0407000F" w:tentative="1">
      <w:start w:val="1"/>
      <w:numFmt w:val="decimal"/>
      <w:lvlText w:val="%7."/>
      <w:lvlJc w:val="left"/>
      <w:pPr>
        <w:ind w:left="5112" w:hanging="360"/>
      </w:pPr>
    </w:lvl>
    <w:lvl w:ilvl="7" w:tplc="04070019" w:tentative="1">
      <w:start w:val="1"/>
      <w:numFmt w:val="lowerLetter"/>
      <w:lvlText w:val="%8."/>
      <w:lvlJc w:val="left"/>
      <w:pPr>
        <w:ind w:left="5832" w:hanging="360"/>
      </w:pPr>
    </w:lvl>
    <w:lvl w:ilvl="8" w:tplc="040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6" w15:restartNumberingAfterBreak="0">
    <w:nsid w:val="621F03F6"/>
    <w:multiLevelType w:val="hybridMultilevel"/>
    <w:tmpl w:val="5A4A48E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2F64F38"/>
    <w:multiLevelType w:val="hybridMultilevel"/>
    <w:tmpl w:val="CAACC4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56FAC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6BF016DB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78261A43"/>
    <w:multiLevelType w:val="hybridMultilevel"/>
    <w:tmpl w:val="7068E1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C44CB9"/>
    <w:multiLevelType w:val="multilevel"/>
    <w:tmpl w:val="A60ED5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A7F2791"/>
    <w:multiLevelType w:val="hybridMultilevel"/>
    <w:tmpl w:val="4C1E829A"/>
    <w:lvl w:ilvl="0" w:tplc="04070013">
      <w:start w:val="1"/>
      <w:numFmt w:val="upperRoman"/>
      <w:lvlText w:val="%1."/>
      <w:lvlJc w:val="right"/>
      <w:pPr>
        <w:ind w:left="180" w:hanging="180"/>
      </w:pPr>
    </w:lvl>
    <w:lvl w:ilvl="1" w:tplc="04070019" w:tentative="1">
      <w:start w:val="1"/>
      <w:numFmt w:val="lowerLetter"/>
      <w:lvlText w:val="%2."/>
      <w:lvlJc w:val="left"/>
      <w:pPr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3" w15:restartNumberingAfterBreak="0">
    <w:nsid w:val="7FB346CE"/>
    <w:multiLevelType w:val="hybridMultilevel"/>
    <w:tmpl w:val="42DECF9C"/>
    <w:lvl w:ilvl="0" w:tplc="0407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0"/>
  </w:num>
  <w:num w:numId="4">
    <w:abstractNumId w:val="5"/>
  </w:num>
  <w:num w:numId="5">
    <w:abstractNumId w:val="3"/>
  </w:num>
  <w:num w:numId="6">
    <w:abstractNumId w:val="7"/>
  </w:num>
  <w:num w:numId="7">
    <w:abstractNumId w:val="8"/>
  </w:num>
  <w:num w:numId="8">
    <w:abstractNumId w:val="22"/>
  </w:num>
  <w:num w:numId="9">
    <w:abstractNumId w:val="15"/>
  </w:num>
  <w:num w:numId="10">
    <w:abstractNumId w:val="23"/>
  </w:num>
  <w:num w:numId="11">
    <w:abstractNumId w:val="13"/>
  </w:num>
  <w:num w:numId="12">
    <w:abstractNumId w:val="0"/>
  </w:num>
  <w:num w:numId="13">
    <w:abstractNumId w:val="1"/>
  </w:num>
  <w:num w:numId="14">
    <w:abstractNumId w:val="20"/>
  </w:num>
  <w:num w:numId="15">
    <w:abstractNumId w:val="16"/>
  </w:num>
  <w:num w:numId="16">
    <w:abstractNumId w:val="29"/>
  </w:num>
  <w:num w:numId="17">
    <w:abstractNumId w:val="32"/>
  </w:num>
  <w:num w:numId="18">
    <w:abstractNumId w:val="4"/>
  </w:num>
  <w:num w:numId="19">
    <w:abstractNumId w:val="31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28"/>
  </w:num>
  <w:num w:numId="26">
    <w:abstractNumId w:val="24"/>
  </w:num>
  <w:num w:numId="27">
    <w:abstractNumId w:val="24"/>
  </w:num>
  <w:num w:numId="28">
    <w:abstractNumId w:val="24"/>
  </w:num>
  <w:num w:numId="29">
    <w:abstractNumId w:val="24"/>
  </w:num>
  <w:num w:numId="30">
    <w:abstractNumId w:val="24"/>
  </w:num>
  <w:num w:numId="31">
    <w:abstractNumId w:val="30"/>
  </w:num>
  <w:num w:numId="32">
    <w:abstractNumId w:val="27"/>
  </w:num>
  <w:num w:numId="33">
    <w:abstractNumId w:val="33"/>
  </w:num>
  <w:num w:numId="34">
    <w:abstractNumId w:val="21"/>
  </w:num>
  <w:num w:numId="35">
    <w:abstractNumId w:val="17"/>
  </w:num>
  <w:num w:numId="36">
    <w:abstractNumId w:val="18"/>
  </w:num>
  <w:num w:numId="37">
    <w:abstractNumId w:val="19"/>
  </w:num>
  <w:num w:numId="38">
    <w:abstractNumId w:val="9"/>
  </w:num>
  <w:num w:numId="39">
    <w:abstractNumId w:val="2"/>
  </w:num>
  <w:num w:numId="40">
    <w:abstractNumId w:val="26"/>
  </w:num>
  <w:num w:numId="41">
    <w:abstractNumId w:val="12"/>
  </w:num>
  <w:num w:numId="42">
    <w:abstractNumId w:val="11"/>
  </w:num>
  <w:num w:numId="43">
    <w:abstractNumId w:val="6"/>
  </w:num>
  <w:num w:numId="44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5E0"/>
    <w:rsid w:val="00002C99"/>
    <w:rsid w:val="00002DBF"/>
    <w:rsid w:val="000121FD"/>
    <w:rsid w:val="00015809"/>
    <w:rsid w:val="0002094F"/>
    <w:rsid w:val="00021F29"/>
    <w:rsid w:val="00024D0D"/>
    <w:rsid w:val="00032AE0"/>
    <w:rsid w:val="00036ED0"/>
    <w:rsid w:val="00040CA9"/>
    <w:rsid w:val="00041948"/>
    <w:rsid w:val="00041A91"/>
    <w:rsid w:val="00042214"/>
    <w:rsid w:val="0004386C"/>
    <w:rsid w:val="00043CCE"/>
    <w:rsid w:val="0005021C"/>
    <w:rsid w:val="000532FB"/>
    <w:rsid w:val="00055BF5"/>
    <w:rsid w:val="00062EFE"/>
    <w:rsid w:val="0007459C"/>
    <w:rsid w:val="00080BBC"/>
    <w:rsid w:val="000843E0"/>
    <w:rsid w:val="00086CEC"/>
    <w:rsid w:val="00087924"/>
    <w:rsid w:val="00090264"/>
    <w:rsid w:val="00093E33"/>
    <w:rsid w:val="00097944"/>
    <w:rsid w:val="000A1853"/>
    <w:rsid w:val="000A57F4"/>
    <w:rsid w:val="000B1CF1"/>
    <w:rsid w:val="000B69C2"/>
    <w:rsid w:val="000B69CA"/>
    <w:rsid w:val="000B6A19"/>
    <w:rsid w:val="000C302A"/>
    <w:rsid w:val="000C497A"/>
    <w:rsid w:val="000C7597"/>
    <w:rsid w:val="000D3771"/>
    <w:rsid w:val="000D38B8"/>
    <w:rsid w:val="000E4087"/>
    <w:rsid w:val="000E41C6"/>
    <w:rsid w:val="000E43E5"/>
    <w:rsid w:val="000E5439"/>
    <w:rsid w:val="000E5654"/>
    <w:rsid w:val="000F24D4"/>
    <w:rsid w:val="000F5291"/>
    <w:rsid w:val="001055D1"/>
    <w:rsid w:val="00110697"/>
    <w:rsid w:val="00110A1C"/>
    <w:rsid w:val="001156FD"/>
    <w:rsid w:val="0011600F"/>
    <w:rsid w:val="0011611A"/>
    <w:rsid w:val="00116BCD"/>
    <w:rsid w:val="001234AA"/>
    <w:rsid w:val="00123B10"/>
    <w:rsid w:val="00124637"/>
    <w:rsid w:val="001257B3"/>
    <w:rsid w:val="001257C0"/>
    <w:rsid w:val="001317C8"/>
    <w:rsid w:val="001342B6"/>
    <w:rsid w:val="0014294F"/>
    <w:rsid w:val="0014318B"/>
    <w:rsid w:val="00144609"/>
    <w:rsid w:val="00154DDD"/>
    <w:rsid w:val="00155F3C"/>
    <w:rsid w:val="00163FEC"/>
    <w:rsid w:val="00165ADB"/>
    <w:rsid w:val="001678F1"/>
    <w:rsid w:val="00167B81"/>
    <w:rsid w:val="00175D31"/>
    <w:rsid w:val="00177112"/>
    <w:rsid w:val="0018162A"/>
    <w:rsid w:val="00183B17"/>
    <w:rsid w:val="001853A5"/>
    <w:rsid w:val="00191E45"/>
    <w:rsid w:val="00194F74"/>
    <w:rsid w:val="00195C6A"/>
    <w:rsid w:val="001965B0"/>
    <w:rsid w:val="001A1334"/>
    <w:rsid w:val="001A1CB1"/>
    <w:rsid w:val="001A7AD3"/>
    <w:rsid w:val="001B2F92"/>
    <w:rsid w:val="001B3FD9"/>
    <w:rsid w:val="001B6D0F"/>
    <w:rsid w:val="001C3880"/>
    <w:rsid w:val="001D31F1"/>
    <w:rsid w:val="001D3C37"/>
    <w:rsid w:val="001D6B66"/>
    <w:rsid w:val="001E11C7"/>
    <w:rsid w:val="001E40FE"/>
    <w:rsid w:val="001E6567"/>
    <w:rsid w:val="001E6AAD"/>
    <w:rsid w:val="001E6C99"/>
    <w:rsid w:val="001F32C7"/>
    <w:rsid w:val="001F7AF5"/>
    <w:rsid w:val="0020338E"/>
    <w:rsid w:val="00205B52"/>
    <w:rsid w:val="0021347C"/>
    <w:rsid w:val="00214AFE"/>
    <w:rsid w:val="002165F2"/>
    <w:rsid w:val="00221245"/>
    <w:rsid w:val="00221917"/>
    <w:rsid w:val="002223D1"/>
    <w:rsid w:val="00224E0D"/>
    <w:rsid w:val="00224E3A"/>
    <w:rsid w:val="00232941"/>
    <w:rsid w:val="00234A43"/>
    <w:rsid w:val="00242A73"/>
    <w:rsid w:val="00243A1F"/>
    <w:rsid w:val="00243F0E"/>
    <w:rsid w:val="0024474A"/>
    <w:rsid w:val="0025344C"/>
    <w:rsid w:val="00256F9A"/>
    <w:rsid w:val="00260FC4"/>
    <w:rsid w:val="00263691"/>
    <w:rsid w:val="00265922"/>
    <w:rsid w:val="00267320"/>
    <w:rsid w:val="0026773C"/>
    <w:rsid w:val="00271D76"/>
    <w:rsid w:val="00277096"/>
    <w:rsid w:val="0027778F"/>
    <w:rsid w:val="00277C61"/>
    <w:rsid w:val="0028232E"/>
    <w:rsid w:val="00285DDD"/>
    <w:rsid w:val="0028720E"/>
    <w:rsid w:val="002A1929"/>
    <w:rsid w:val="002A4FBC"/>
    <w:rsid w:val="002B21C2"/>
    <w:rsid w:val="002B3F4B"/>
    <w:rsid w:val="002B6B6A"/>
    <w:rsid w:val="002C17F5"/>
    <w:rsid w:val="002C295B"/>
    <w:rsid w:val="002C31E3"/>
    <w:rsid w:val="002C35E0"/>
    <w:rsid w:val="002C6F26"/>
    <w:rsid w:val="002D0446"/>
    <w:rsid w:val="002D15E7"/>
    <w:rsid w:val="002D7052"/>
    <w:rsid w:val="002E3C20"/>
    <w:rsid w:val="002E4AD8"/>
    <w:rsid w:val="002E51F4"/>
    <w:rsid w:val="002E6717"/>
    <w:rsid w:val="002E68FB"/>
    <w:rsid w:val="002E7968"/>
    <w:rsid w:val="002F175E"/>
    <w:rsid w:val="002F2700"/>
    <w:rsid w:val="002F460D"/>
    <w:rsid w:val="002F65F0"/>
    <w:rsid w:val="0030248F"/>
    <w:rsid w:val="00303690"/>
    <w:rsid w:val="003044AB"/>
    <w:rsid w:val="003069F3"/>
    <w:rsid w:val="0031084C"/>
    <w:rsid w:val="00310BCE"/>
    <w:rsid w:val="00314C6A"/>
    <w:rsid w:val="00315A39"/>
    <w:rsid w:val="00315A5A"/>
    <w:rsid w:val="00315E98"/>
    <w:rsid w:val="0032136E"/>
    <w:rsid w:val="00324413"/>
    <w:rsid w:val="0032513B"/>
    <w:rsid w:val="00325B3E"/>
    <w:rsid w:val="003264A8"/>
    <w:rsid w:val="003269E2"/>
    <w:rsid w:val="00331602"/>
    <w:rsid w:val="00332E48"/>
    <w:rsid w:val="003364A0"/>
    <w:rsid w:val="0034210E"/>
    <w:rsid w:val="003441F9"/>
    <w:rsid w:val="003455C6"/>
    <w:rsid w:val="003469D5"/>
    <w:rsid w:val="003525D6"/>
    <w:rsid w:val="003535E8"/>
    <w:rsid w:val="003538ED"/>
    <w:rsid w:val="003577A2"/>
    <w:rsid w:val="003641A5"/>
    <w:rsid w:val="00367713"/>
    <w:rsid w:val="003718E0"/>
    <w:rsid w:val="003725BA"/>
    <w:rsid w:val="00373160"/>
    <w:rsid w:val="00375015"/>
    <w:rsid w:val="00382A53"/>
    <w:rsid w:val="00384A48"/>
    <w:rsid w:val="00393500"/>
    <w:rsid w:val="00396772"/>
    <w:rsid w:val="0039744E"/>
    <w:rsid w:val="003974D6"/>
    <w:rsid w:val="003A05B7"/>
    <w:rsid w:val="003A0992"/>
    <w:rsid w:val="003A10EF"/>
    <w:rsid w:val="003A2966"/>
    <w:rsid w:val="003A34B8"/>
    <w:rsid w:val="003A437E"/>
    <w:rsid w:val="003A442B"/>
    <w:rsid w:val="003A449E"/>
    <w:rsid w:val="003A669A"/>
    <w:rsid w:val="003B1728"/>
    <w:rsid w:val="003B6DB6"/>
    <w:rsid w:val="003C387E"/>
    <w:rsid w:val="003D391E"/>
    <w:rsid w:val="003D3E9A"/>
    <w:rsid w:val="003E125D"/>
    <w:rsid w:val="003E2609"/>
    <w:rsid w:val="003E47DA"/>
    <w:rsid w:val="003F2C40"/>
    <w:rsid w:val="003F559F"/>
    <w:rsid w:val="003F62DF"/>
    <w:rsid w:val="00402BEC"/>
    <w:rsid w:val="00405513"/>
    <w:rsid w:val="0041405E"/>
    <w:rsid w:val="00420D8B"/>
    <w:rsid w:val="004231CA"/>
    <w:rsid w:val="004249E5"/>
    <w:rsid w:val="00444F9E"/>
    <w:rsid w:val="00450C6A"/>
    <w:rsid w:val="00453099"/>
    <w:rsid w:val="00453F88"/>
    <w:rsid w:val="00454377"/>
    <w:rsid w:val="00455AF5"/>
    <w:rsid w:val="004624D8"/>
    <w:rsid w:val="0046342F"/>
    <w:rsid w:val="00463A6E"/>
    <w:rsid w:val="004659B4"/>
    <w:rsid w:val="004743BA"/>
    <w:rsid w:val="00475E6A"/>
    <w:rsid w:val="00481C84"/>
    <w:rsid w:val="00491944"/>
    <w:rsid w:val="004944A0"/>
    <w:rsid w:val="0049482C"/>
    <w:rsid w:val="00495844"/>
    <w:rsid w:val="00497FF3"/>
    <w:rsid w:val="004A6B7B"/>
    <w:rsid w:val="004B5971"/>
    <w:rsid w:val="004B6F41"/>
    <w:rsid w:val="004C0CFA"/>
    <w:rsid w:val="004C6AB9"/>
    <w:rsid w:val="004C6F6F"/>
    <w:rsid w:val="004D0423"/>
    <w:rsid w:val="004D0A7A"/>
    <w:rsid w:val="004D11A1"/>
    <w:rsid w:val="004E4185"/>
    <w:rsid w:val="004E4414"/>
    <w:rsid w:val="004E5C2D"/>
    <w:rsid w:val="004E67D7"/>
    <w:rsid w:val="004F481C"/>
    <w:rsid w:val="004F538E"/>
    <w:rsid w:val="00500014"/>
    <w:rsid w:val="005040F5"/>
    <w:rsid w:val="005053C6"/>
    <w:rsid w:val="0050697E"/>
    <w:rsid w:val="0051005E"/>
    <w:rsid w:val="005132AB"/>
    <w:rsid w:val="00514E08"/>
    <w:rsid w:val="00514EE3"/>
    <w:rsid w:val="00516C71"/>
    <w:rsid w:val="00520E11"/>
    <w:rsid w:val="00521D11"/>
    <w:rsid w:val="00523881"/>
    <w:rsid w:val="00527AA1"/>
    <w:rsid w:val="005303FF"/>
    <w:rsid w:val="00535D80"/>
    <w:rsid w:val="005360C3"/>
    <w:rsid w:val="00536E2E"/>
    <w:rsid w:val="00537DCC"/>
    <w:rsid w:val="005414D8"/>
    <w:rsid w:val="00542102"/>
    <w:rsid w:val="00544E61"/>
    <w:rsid w:val="00545545"/>
    <w:rsid w:val="005470E4"/>
    <w:rsid w:val="00547D3A"/>
    <w:rsid w:val="005513DE"/>
    <w:rsid w:val="00552096"/>
    <w:rsid w:val="00557C84"/>
    <w:rsid w:val="00566287"/>
    <w:rsid w:val="00572B89"/>
    <w:rsid w:val="00573A72"/>
    <w:rsid w:val="0057537C"/>
    <w:rsid w:val="0058029C"/>
    <w:rsid w:val="0058252E"/>
    <w:rsid w:val="0058355D"/>
    <w:rsid w:val="00585E6F"/>
    <w:rsid w:val="005943D0"/>
    <w:rsid w:val="00595599"/>
    <w:rsid w:val="005A2A33"/>
    <w:rsid w:val="005A30DF"/>
    <w:rsid w:val="005A4CBC"/>
    <w:rsid w:val="005A647E"/>
    <w:rsid w:val="005B067D"/>
    <w:rsid w:val="005B16C3"/>
    <w:rsid w:val="005B1CFF"/>
    <w:rsid w:val="005B2942"/>
    <w:rsid w:val="005B43BE"/>
    <w:rsid w:val="005C26DB"/>
    <w:rsid w:val="005C6BE8"/>
    <w:rsid w:val="005C7A27"/>
    <w:rsid w:val="005D16B2"/>
    <w:rsid w:val="005D3DE5"/>
    <w:rsid w:val="005D506E"/>
    <w:rsid w:val="005D5EF8"/>
    <w:rsid w:val="005E2A6B"/>
    <w:rsid w:val="005E498C"/>
    <w:rsid w:val="005E5C01"/>
    <w:rsid w:val="005F0723"/>
    <w:rsid w:val="005F0B49"/>
    <w:rsid w:val="005F6CA9"/>
    <w:rsid w:val="00601022"/>
    <w:rsid w:val="006052E5"/>
    <w:rsid w:val="00612CA0"/>
    <w:rsid w:val="006142F1"/>
    <w:rsid w:val="0062100C"/>
    <w:rsid w:val="00622926"/>
    <w:rsid w:val="0062461B"/>
    <w:rsid w:val="0062712E"/>
    <w:rsid w:val="006320F9"/>
    <w:rsid w:val="006325F6"/>
    <w:rsid w:val="00632F5D"/>
    <w:rsid w:val="00634C77"/>
    <w:rsid w:val="006353D8"/>
    <w:rsid w:val="0063653F"/>
    <w:rsid w:val="00637C0F"/>
    <w:rsid w:val="00642A73"/>
    <w:rsid w:val="00642E01"/>
    <w:rsid w:val="00643DAB"/>
    <w:rsid w:val="00645A59"/>
    <w:rsid w:val="006460A1"/>
    <w:rsid w:val="00650808"/>
    <w:rsid w:val="006523FD"/>
    <w:rsid w:val="00654BFD"/>
    <w:rsid w:val="006550CB"/>
    <w:rsid w:val="00661F4E"/>
    <w:rsid w:val="00663774"/>
    <w:rsid w:val="00671542"/>
    <w:rsid w:val="0067617E"/>
    <w:rsid w:val="00681F51"/>
    <w:rsid w:val="00692744"/>
    <w:rsid w:val="00692DE2"/>
    <w:rsid w:val="006940B6"/>
    <w:rsid w:val="0069504D"/>
    <w:rsid w:val="00697228"/>
    <w:rsid w:val="006A0DA7"/>
    <w:rsid w:val="006A7BF5"/>
    <w:rsid w:val="006B137A"/>
    <w:rsid w:val="006B69ED"/>
    <w:rsid w:val="006C38CF"/>
    <w:rsid w:val="006C6184"/>
    <w:rsid w:val="006C7E06"/>
    <w:rsid w:val="006D224B"/>
    <w:rsid w:val="006D7D33"/>
    <w:rsid w:val="006F04DE"/>
    <w:rsid w:val="006F570D"/>
    <w:rsid w:val="006F6EAD"/>
    <w:rsid w:val="0070107F"/>
    <w:rsid w:val="00701D16"/>
    <w:rsid w:val="00702FC2"/>
    <w:rsid w:val="00703CFA"/>
    <w:rsid w:val="00704C13"/>
    <w:rsid w:val="00706EC4"/>
    <w:rsid w:val="007107CF"/>
    <w:rsid w:val="00715BE6"/>
    <w:rsid w:val="007161A7"/>
    <w:rsid w:val="007162F8"/>
    <w:rsid w:val="007166B1"/>
    <w:rsid w:val="00716FEB"/>
    <w:rsid w:val="00717C1F"/>
    <w:rsid w:val="00720D24"/>
    <w:rsid w:val="00726620"/>
    <w:rsid w:val="00727649"/>
    <w:rsid w:val="007331A1"/>
    <w:rsid w:val="00734584"/>
    <w:rsid w:val="00736180"/>
    <w:rsid w:val="007426A2"/>
    <w:rsid w:val="007430AA"/>
    <w:rsid w:val="00745631"/>
    <w:rsid w:val="00747B1B"/>
    <w:rsid w:val="007546E8"/>
    <w:rsid w:val="00757203"/>
    <w:rsid w:val="0076171B"/>
    <w:rsid w:val="00761C5E"/>
    <w:rsid w:val="00763BF9"/>
    <w:rsid w:val="00773090"/>
    <w:rsid w:val="00773979"/>
    <w:rsid w:val="007766A9"/>
    <w:rsid w:val="00776AC9"/>
    <w:rsid w:val="007772E2"/>
    <w:rsid w:val="00780137"/>
    <w:rsid w:val="0078022F"/>
    <w:rsid w:val="007819BF"/>
    <w:rsid w:val="00782764"/>
    <w:rsid w:val="007858C6"/>
    <w:rsid w:val="00787DF7"/>
    <w:rsid w:val="007969AA"/>
    <w:rsid w:val="00797C4A"/>
    <w:rsid w:val="007A3513"/>
    <w:rsid w:val="007A73A5"/>
    <w:rsid w:val="007B1FDD"/>
    <w:rsid w:val="007B4CD4"/>
    <w:rsid w:val="007B734D"/>
    <w:rsid w:val="007C0EC8"/>
    <w:rsid w:val="007C233B"/>
    <w:rsid w:val="007C290F"/>
    <w:rsid w:val="007C6EA2"/>
    <w:rsid w:val="007D2B0B"/>
    <w:rsid w:val="007D4B68"/>
    <w:rsid w:val="007E1E59"/>
    <w:rsid w:val="007E2179"/>
    <w:rsid w:val="007E3C86"/>
    <w:rsid w:val="007F14C6"/>
    <w:rsid w:val="007F4510"/>
    <w:rsid w:val="007F6222"/>
    <w:rsid w:val="007F647C"/>
    <w:rsid w:val="0080046F"/>
    <w:rsid w:val="0080427C"/>
    <w:rsid w:val="00805144"/>
    <w:rsid w:val="00806B3A"/>
    <w:rsid w:val="008071FE"/>
    <w:rsid w:val="008074A0"/>
    <w:rsid w:val="00810C6B"/>
    <w:rsid w:val="00815055"/>
    <w:rsid w:val="00820392"/>
    <w:rsid w:val="00820E3C"/>
    <w:rsid w:val="00824A23"/>
    <w:rsid w:val="008268E1"/>
    <w:rsid w:val="00827B97"/>
    <w:rsid w:val="00830851"/>
    <w:rsid w:val="008309A2"/>
    <w:rsid w:val="0083542D"/>
    <w:rsid w:val="008356A2"/>
    <w:rsid w:val="00845218"/>
    <w:rsid w:val="0085195A"/>
    <w:rsid w:val="008524E3"/>
    <w:rsid w:val="008551AF"/>
    <w:rsid w:val="0085663C"/>
    <w:rsid w:val="00857DB4"/>
    <w:rsid w:val="00857E76"/>
    <w:rsid w:val="008637DB"/>
    <w:rsid w:val="00864CE4"/>
    <w:rsid w:val="0087428E"/>
    <w:rsid w:val="0087469C"/>
    <w:rsid w:val="00874E98"/>
    <w:rsid w:val="00877CC7"/>
    <w:rsid w:val="00877DCB"/>
    <w:rsid w:val="00882808"/>
    <w:rsid w:val="0088316E"/>
    <w:rsid w:val="00884447"/>
    <w:rsid w:val="00885054"/>
    <w:rsid w:val="00890D76"/>
    <w:rsid w:val="008A2718"/>
    <w:rsid w:val="008A47BA"/>
    <w:rsid w:val="008A5432"/>
    <w:rsid w:val="008A7E21"/>
    <w:rsid w:val="008B0F7B"/>
    <w:rsid w:val="008B23DE"/>
    <w:rsid w:val="008B5B5D"/>
    <w:rsid w:val="008B7DD1"/>
    <w:rsid w:val="008C2217"/>
    <w:rsid w:val="008D28B1"/>
    <w:rsid w:val="008D30AC"/>
    <w:rsid w:val="008D6987"/>
    <w:rsid w:val="008D6B99"/>
    <w:rsid w:val="008E0FB8"/>
    <w:rsid w:val="008E147E"/>
    <w:rsid w:val="008E2043"/>
    <w:rsid w:val="008E53E4"/>
    <w:rsid w:val="008E728A"/>
    <w:rsid w:val="008F06A2"/>
    <w:rsid w:val="008F0DB1"/>
    <w:rsid w:val="008F0FD6"/>
    <w:rsid w:val="008F5680"/>
    <w:rsid w:val="008F6829"/>
    <w:rsid w:val="008F6D01"/>
    <w:rsid w:val="0090072C"/>
    <w:rsid w:val="00901759"/>
    <w:rsid w:val="00902C97"/>
    <w:rsid w:val="0090412E"/>
    <w:rsid w:val="009048DA"/>
    <w:rsid w:val="0091028A"/>
    <w:rsid w:val="00911BED"/>
    <w:rsid w:val="00913A5B"/>
    <w:rsid w:val="00914B8D"/>
    <w:rsid w:val="00915DAD"/>
    <w:rsid w:val="00915EBA"/>
    <w:rsid w:val="0092070C"/>
    <w:rsid w:val="00920DBB"/>
    <w:rsid w:val="00924755"/>
    <w:rsid w:val="0092781A"/>
    <w:rsid w:val="0092786E"/>
    <w:rsid w:val="009302A2"/>
    <w:rsid w:val="009364F3"/>
    <w:rsid w:val="00936792"/>
    <w:rsid w:val="0094226B"/>
    <w:rsid w:val="00942B85"/>
    <w:rsid w:val="0094330C"/>
    <w:rsid w:val="00946ED1"/>
    <w:rsid w:val="0095130D"/>
    <w:rsid w:val="0095135D"/>
    <w:rsid w:val="009514BD"/>
    <w:rsid w:val="00954562"/>
    <w:rsid w:val="00955E66"/>
    <w:rsid w:val="00955F36"/>
    <w:rsid w:val="0095635D"/>
    <w:rsid w:val="00962EAA"/>
    <w:rsid w:val="009646EA"/>
    <w:rsid w:val="00967229"/>
    <w:rsid w:val="0096732D"/>
    <w:rsid w:val="0097190A"/>
    <w:rsid w:val="00972A80"/>
    <w:rsid w:val="00972AE2"/>
    <w:rsid w:val="00972B08"/>
    <w:rsid w:val="00973547"/>
    <w:rsid w:val="00973904"/>
    <w:rsid w:val="00975752"/>
    <w:rsid w:val="009807A5"/>
    <w:rsid w:val="00981091"/>
    <w:rsid w:val="00982BB5"/>
    <w:rsid w:val="009872AA"/>
    <w:rsid w:val="0099006D"/>
    <w:rsid w:val="00991B96"/>
    <w:rsid w:val="00993C4B"/>
    <w:rsid w:val="00995249"/>
    <w:rsid w:val="009A105E"/>
    <w:rsid w:val="009A19A3"/>
    <w:rsid w:val="009A304C"/>
    <w:rsid w:val="009A720B"/>
    <w:rsid w:val="009B299C"/>
    <w:rsid w:val="009B2B0F"/>
    <w:rsid w:val="009B4F2E"/>
    <w:rsid w:val="009C1D18"/>
    <w:rsid w:val="009C4D3F"/>
    <w:rsid w:val="009D05BA"/>
    <w:rsid w:val="009D1ED8"/>
    <w:rsid w:val="009D2FD8"/>
    <w:rsid w:val="009D4029"/>
    <w:rsid w:val="009D4DFB"/>
    <w:rsid w:val="009D5E6F"/>
    <w:rsid w:val="009D6C01"/>
    <w:rsid w:val="009E5780"/>
    <w:rsid w:val="009E6049"/>
    <w:rsid w:val="009F0BF2"/>
    <w:rsid w:val="009F14FF"/>
    <w:rsid w:val="009F465A"/>
    <w:rsid w:val="009F4CF5"/>
    <w:rsid w:val="009F7A85"/>
    <w:rsid w:val="00A01F9D"/>
    <w:rsid w:val="00A02E5E"/>
    <w:rsid w:val="00A04D15"/>
    <w:rsid w:val="00A04E78"/>
    <w:rsid w:val="00A11ABA"/>
    <w:rsid w:val="00A11ECD"/>
    <w:rsid w:val="00A14B11"/>
    <w:rsid w:val="00A15D5A"/>
    <w:rsid w:val="00A16989"/>
    <w:rsid w:val="00A202BD"/>
    <w:rsid w:val="00A21C55"/>
    <w:rsid w:val="00A23908"/>
    <w:rsid w:val="00A35F7B"/>
    <w:rsid w:val="00A37DED"/>
    <w:rsid w:val="00A403C5"/>
    <w:rsid w:val="00A4633C"/>
    <w:rsid w:val="00A55AFA"/>
    <w:rsid w:val="00A60790"/>
    <w:rsid w:val="00A6161E"/>
    <w:rsid w:val="00A61D8E"/>
    <w:rsid w:val="00A65879"/>
    <w:rsid w:val="00A6669E"/>
    <w:rsid w:val="00A666AC"/>
    <w:rsid w:val="00A7217B"/>
    <w:rsid w:val="00A75F31"/>
    <w:rsid w:val="00A77CF8"/>
    <w:rsid w:val="00A81F3A"/>
    <w:rsid w:val="00A9599F"/>
    <w:rsid w:val="00AA26AF"/>
    <w:rsid w:val="00AA3927"/>
    <w:rsid w:val="00AA5438"/>
    <w:rsid w:val="00AA54E6"/>
    <w:rsid w:val="00AA59AE"/>
    <w:rsid w:val="00AA7B33"/>
    <w:rsid w:val="00AB2131"/>
    <w:rsid w:val="00AB3897"/>
    <w:rsid w:val="00AB706D"/>
    <w:rsid w:val="00AB74E6"/>
    <w:rsid w:val="00AC2D3F"/>
    <w:rsid w:val="00AC2E5D"/>
    <w:rsid w:val="00AC680C"/>
    <w:rsid w:val="00AD16EC"/>
    <w:rsid w:val="00AD26A3"/>
    <w:rsid w:val="00AD4F58"/>
    <w:rsid w:val="00AE3B15"/>
    <w:rsid w:val="00AE7F31"/>
    <w:rsid w:val="00AF3678"/>
    <w:rsid w:val="00AF36FD"/>
    <w:rsid w:val="00AF5BF0"/>
    <w:rsid w:val="00B02118"/>
    <w:rsid w:val="00B04DB5"/>
    <w:rsid w:val="00B05647"/>
    <w:rsid w:val="00B070DB"/>
    <w:rsid w:val="00B11D5F"/>
    <w:rsid w:val="00B16A44"/>
    <w:rsid w:val="00B24B4A"/>
    <w:rsid w:val="00B268D0"/>
    <w:rsid w:val="00B27138"/>
    <w:rsid w:val="00B27175"/>
    <w:rsid w:val="00B35850"/>
    <w:rsid w:val="00B36432"/>
    <w:rsid w:val="00B36CFB"/>
    <w:rsid w:val="00B47139"/>
    <w:rsid w:val="00B5251C"/>
    <w:rsid w:val="00B5360C"/>
    <w:rsid w:val="00B65B81"/>
    <w:rsid w:val="00B7130F"/>
    <w:rsid w:val="00B72E89"/>
    <w:rsid w:val="00B75C4D"/>
    <w:rsid w:val="00B80CE6"/>
    <w:rsid w:val="00B80F3D"/>
    <w:rsid w:val="00B81407"/>
    <w:rsid w:val="00B8182E"/>
    <w:rsid w:val="00B8495E"/>
    <w:rsid w:val="00B85915"/>
    <w:rsid w:val="00B862DB"/>
    <w:rsid w:val="00B95644"/>
    <w:rsid w:val="00BA1152"/>
    <w:rsid w:val="00BA1C12"/>
    <w:rsid w:val="00BA32C2"/>
    <w:rsid w:val="00BA36DF"/>
    <w:rsid w:val="00BA60B6"/>
    <w:rsid w:val="00BA6482"/>
    <w:rsid w:val="00BA72AC"/>
    <w:rsid w:val="00BB0301"/>
    <w:rsid w:val="00BB0ACC"/>
    <w:rsid w:val="00BB0FA3"/>
    <w:rsid w:val="00BB4A02"/>
    <w:rsid w:val="00BC2A56"/>
    <w:rsid w:val="00BC3C51"/>
    <w:rsid w:val="00BD12CE"/>
    <w:rsid w:val="00BD1629"/>
    <w:rsid w:val="00BD1ECB"/>
    <w:rsid w:val="00BD3F41"/>
    <w:rsid w:val="00BD4E3A"/>
    <w:rsid w:val="00BD5BF2"/>
    <w:rsid w:val="00BD5D6B"/>
    <w:rsid w:val="00BE119C"/>
    <w:rsid w:val="00BF005C"/>
    <w:rsid w:val="00BF0DB2"/>
    <w:rsid w:val="00BF74B2"/>
    <w:rsid w:val="00BF7E3C"/>
    <w:rsid w:val="00C0202F"/>
    <w:rsid w:val="00C02AED"/>
    <w:rsid w:val="00C038C3"/>
    <w:rsid w:val="00C04A01"/>
    <w:rsid w:val="00C072F7"/>
    <w:rsid w:val="00C13526"/>
    <w:rsid w:val="00C14C4C"/>
    <w:rsid w:val="00C22A5A"/>
    <w:rsid w:val="00C27C79"/>
    <w:rsid w:val="00C31936"/>
    <w:rsid w:val="00C33291"/>
    <w:rsid w:val="00C344CB"/>
    <w:rsid w:val="00C3464C"/>
    <w:rsid w:val="00C435D1"/>
    <w:rsid w:val="00C62310"/>
    <w:rsid w:val="00C6241E"/>
    <w:rsid w:val="00C63962"/>
    <w:rsid w:val="00C64943"/>
    <w:rsid w:val="00C65C6D"/>
    <w:rsid w:val="00C65FB7"/>
    <w:rsid w:val="00C660F2"/>
    <w:rsid w:val="00C7012F"/>
    <w:rsid w:val="00C748BD"/>
    <w:rsid w:val="00C809DD"/>
    <w:rsid w:val="00C821D0"/>
    <w:rsid w:val="00C8222A"/>
    <w:rsid w:val="00C84418"/>
    <w:rsid w:val="00C90149"/>
    <w:rsid w:val="00C90BED"/>
    <w:rsid w:val="00C91D02"/>
    <w:rsid w:val="00C94418"/>
    <w:rsid w:val="00C973A7"/>
    <w:rsid w:val="00CA4809"/>
    <w:rsid w:val="00CA6C63"/>
    <w:rsid w:val="00CB33C5"/>
    <w:rsid w:val="00CB3A31"/>
    <w:rsid w:val="00CB54DF"/>
    <w:rsid w:val="00CC1664"/>
    <w:rsid w:val="00CC36C1"/>
    <w:rsid w:val="00CC615E"/>
    <w:rsid w:val="00CC7334"/>
    <w:rsid w:val="00CD0DE6"/>
    <w:rsid w:val="00CD19AF"/>
    <w:rsid w:val="00CE514B"/>
    <w:rsid w:val="00CF249C"/>
    <w:rsid w:val="00CF41A6"/>
    <w:rsid w:val="00CF5B96"/>
    <w:rsid w:val="00CF7216"/>
    <w:rsid w:val="00D04BA6"/>
    <w:rsid w:val="00D04EF7"/>
    <w:rsid w:val="00D061A9"/>
    <w:rsid w:val="00D0758A"/>
    <w:rsid w:val="00D13CAA"/>
    <w:rsid w:val="00D1405F"/>
    <w:rsid w:val="00D212B6"/>
    <w:rsid w:val="00D21FF0"/>
    <w:rsid w:val="00D2329A"/>
    <w:rsid w:val="00D25CA4"/>
    <w:rsid w:val="00D264CA"/>
    <w:rsid w:val="00D27B60"/>
    <w:rsid w:val="00D3087E"/>
    <w:rsid w:val="00D318D8"/>
    <w:rsid w:val="00D3506C"/>
    <w:rsid w:val="00D40177"/>
    <w:rsid w:val="00D448BF"/>
    <w:rsid w:val="00D44A6D"/>
    <w:rsid w:val="00D52952"/>
    <w:rsid w:val="00D55237"/>
    <w:rsid w:val="00D62275"/>
    <w:rsid w:val="00D6303B"/>
    <w:rsid w:val="00D63C0B"/>
    <w:rsid w:val="00D672CF"/>
    <w:rsid w:val="00D70E23"/>
    <w:rsid w:val="00D72A96"/>
    <w:rsid w:val="00D72E6C"/>
    <w:rsid w:val="00D77C88"/>
    <w:rsid w:val="00D77D9D"/>
    <w:rsid w:val="00D80C14"/>
    <w:rsid w:val="00D81A86"/>
    <w:rsid w:val="00D8496B"/>
    <w:rsid w:val="00D869E5"/>
    <w:rsid w:val="00D86F81"/>
    <w:rsid w:val="00D909E4"/>
    <w:rsid w:val="00D91F54"/>
    <w:rsid w:val="00D93187"/>
    <w:rsid w:val="00D938BD"/>
    <w:rsid w:val="00D945D6"/>
    <w:rsid w:val="00D95E0F"/>
    <w:rsid w:val="00DA10E1"/>
    <w:rsid w:val="00DB64A2"/>
    <w:rsid w:val="00DC4F52"/>
    <w:rsid w:val="00DC70DE"/>
    <w:rsid w:val="00DD070E"/>
    <w:rsid w:val="00DD11F7"/>
    <w:rsid w:val="00DD1511"/>
    <w:rsid w:val="00DD4552"/>
    <w:rsid w:val="00DD5D20"/>
    <w:rsid w:val="00DD6052"/>
    <w:rsid w:val="00DD6811"/>
    <w:rsid w:val="00DD6F59"/>
    <w:rsid w:val="00DE1947"/>
    <w:rsid w:val="00DE2F3A"/>
    <w:rsid w:val="00DE3873"/>
    <w:rsid w:val="00DE4AA7"/>
    <w:rsid w:val="00DF2AE8"/>
    <w:rsid w:val="00DF2EAC"/>
    <w:rsid w:val="00DF3228"/>
    <w:rsid w:val="00E00D38"/>
    <w:rsid w:val="00E03FA5"/>
    <w:rsid w:val="00E10F43"/>
    <w:rsid w:val="00E14988"/>
    <w:rsid w:val="00E14CB8"/>
    <w:rsid w:val="00E159AB"/>
    <w:rsid w:val="00E17093"/>
    <w:rsid w:val="00E21C7E"/>
    <w:rsid w:val="00E22AD9"/>
    <w:rsid w:val="00E22B23"/>
    <w:rsid w:val="00E23343"/>
    <w:rsid w:val="00E242E9"/>
    <w:rsid w:val="00E243F1"/>
    <w:rsid w:val="00E24658"/>
    <w:rsid w:val="00E32CBD"/>
    <w:rsid w:val="00E4129E"/>
    <w:rsid w:val="00E43697"/>
    <w:rsid w:val="00E44AE2"/>
    <w:rsid w:val="00E46A0E"/>
    <w:rsid w:val="00E506DE"/>
    <w:rsid w:val="00E579BC"/>
    <w:rsid w:val="00E60EBA"/>
    <w:rsid w:val="00E61D97"/>
    <w:rsid w:val="00E63A89"/>
    <w:rsid w:val="00E655C8"/>
    <w:rsid w:val="00E66699"/>
    <w:rsid w:val="00E716DE"/>
    <w:rsid w:val="00E72466"/>
    <w:rsid w:val="00E73DAD"/>
    <w:rsid w:val="00E756D3"/>
    <w:rsid w:val="00E80418"/>
    <w:rsid w:val="00E80EBA"/>
    <w:rsid w:val="00E8203C"/>
    <w:rsid w:val="00E83C27"/>
    <w:rsid w:val="00E871AB"/>
    <w:rsid w:val="00E90236"/>
    <w:rsid w:val="00E97FAB"/>
    <w:rsid w:val="00EA118B"/>
    <w:rsid w:val="00EA6B3C"/>
    <w:rsid w:val="00EB2C88"/>
    <w:rsid w:val="00EB5FE7"/>
    <w:rsid w:val="00EC1601"/>
    <w:rsid w:val="00EC3898"/>
    <w:rsid w:val="00ED0B09"/>
    <w:rsid w:val="00ED2430"/>
    <w:rsid w:val="00ED2D4F"/>
    <w:rsid w:val="00ED62B8"/>
    <w:rsid w:val="00ED6A71"/>
    <w:rsid w:val="00EE5327"/>
    <w:rsid w:val="00EF0688"/>
    <w:rsid w:val="00EF38E9"/>
    <w:rsid w:val="00EF4EAE"/>
    <w:rsid w:val="00EF51FB"/>
    <w:rsid w:val="00EF5DC2"/>
    <w:rsid w:val="00EF7BF8"/>
    <w:rsid w:val="00F07D9E"/>
    <w:rsid w:val="00F163EF"/>
    <w:rsid w:val="00F175E9"/>
    <w:rsid w:val="00F23AB0"/>
    <w:rsid w:val="00F24627"/>
    <w:rsid w:val="00F268AA"/>
    <w:rsid w:val="00F26FE6"/>
    <w:rsid w:val="00F27CFA"/>
    <w:rsid w:val="00F3156E"/>
    <w:rsid w:val="00F33166"/>
    <w:rsid w:val="00F339C2"/>
    <w:rsid w:val="00F37EFE"/>
    <w:rsid w:val="00F37F61"/>
    <w:rsid w:val="00F430DD"/>
    <w:rsid w:val="00F459BF"/>
    <w:rsid w:val="00F524DF"/>
    <w:rsid w:val="00F60007"/>
    <w:rsid w:val="00F60C83"/>
    <w:rsid w:val="00F636D5"/>
    <w:rsid w:val="00F64E1E"/>
    <w:rsid w:val="00F66931"/>
    <w:rsid w:val="00F67E89"/>
    <w:rsid w:val="00F705AC"/>
    <w:rsid w:val="00F72AD2"/>
    <w:rsid w:val="00F75765"/>
    <w:rsid w:val="00F81EA3"/>
    <w:rsid w:val="00F82D40"/>
    <w:rsid w:val="00F84100"/>
    <w:rsid w:val="00F86467"/>
    <w:rsid w:val="00F864AE"/>
    <w:rsid w:val="00F86803"/>
    <w:rsid w:val="00F87F84"/>
    <w:rsid w:val="00F915C7"/>
    <w:rsid w:val="00F97F2F"/>
    <w:rsid w:val="00FA0D53"/>
    <w:rsid w:val="00FA61BE"/>
    <w:rsid w:val="00FA6840"/>
    <w:rsid w:val="00FB086E"/>
    <w:rsid w:val="00FB24FD"/>
    <w:rsid w:val="00FB4083"/>
    <w:rsid w:val="00FB46F4"/>
    <w:rsid w:val="00FB76B0"/>
    <w:rsid w:val="00FC2606"/>
    <w:rsid w:val="00FC7020"/>
    <w:rsid w:val="00FD5423"/>
    <w:rsid w:val="00FE454A"/>
    <w:rsid w:val="00FE53B6"/>
    <w:rsid w:val="00FE5AC8"/>
    <w:rsid w:val="00FE5C7D"/>
    <w:rsid w:val="00FF03CA"/>
    <w:rsid w:val="00FF2756"/>
    <w:rsid w:val="00FF2A5B"/>
    <w:rsid w:val="00FF3185"/>
    <w:rsid w:val="00FF3681"/>
    <w:rsid w:val="00FF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6253C9C"/>
  <w14:defaultImageDpi w14:val="300"/>
  <w15:docId w15:val="{052D4952-82D8-4EF6-9206-5226493C1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F51FB"/>
  </w:style>
  <w:style w:type="paragraph" w:styleId="berschrift1">
    <w:name w:val="heading 1"/>
    <w:basedOn w:val="Standard"/>
    <w:next w:val="Standard"/>
    <w:link w:val="berschrift1Zchn"/>
    <w:uiPriority w:val="9"/>
    <w:qFormat/>
    <w:rsid w:val="00DF2AE8"/>
    <w:pPr>
      <w:keepNext/>
      <w:keepLines/>
      <w:numPr>
        <w:numId w:val="26"/>
      </w:numPr>
      <w:spacing w:before="480"/>
      <w:outlineLvl w:val="0"/>
    </w:pPr>
    <w:rPr>
      <w:rFonts w:ascii="Arial" w:eastAsiaTheme="majorEastAsia" w:hAnsi="Arial" w:cs="Arial"/>
      <w:b/>
      <w:bCs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A6B7B"/>
    <w:pPr>
      <w:keepNext/>
      <w:keepLines/>
      <w:numPr>
        <w:ilvl w:val="1"/>
        <w:numId w:val="26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A6B7B"/>
    <w:pPr>
      <w:keepNext/>
      <w:keepLines/>
      <w:numPr>
        <w:ilvl w:val="2"/>
        <w:numId w:val="26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A6B7B"/>
    <w:pPr>
      <w:keepNext/>
      <w:keepLines/>
      <w:numPr>
        <w:ilvl w:val="3"/>
        <w:numId w:val="26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A6B7B"/>
    <w:pPr>
      <w:keepNext/>
      <w:keepLines/>
      <w:numPr>
        <w:ilvl w:val="4"/>
        <w:numId w:val="26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A6B7B"/>
    <w:pPr>
      <w:keepNext/>
      <w:keepLines/>
      <w:numPr>
        <w:ilvl w:val="5"/>
        <w:numId w:val="2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A6B7B"/>
    <w:pPr>
      <w:keepNext/>
      <w:keepLines/>
      <w:numPr>
        <w:ilvl w:val="6"/>
        <w:numId w:val="2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A6B7B"/>
    <w:pPr>
      <w:keepNext/>
      <w:keepLines/>
      <w:numPr>
        <w:ilvl w:val="7"/>
        <w:numId w:val="2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A6B7B"/>
    <w:pPr>
      <w:keepNext/>
      <w:keepLines/>
      <w:numPr>
        <w:ilvl w:val="8"/>
        <w:numId w:val="2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35E0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35E0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2C35E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C35E0"/>
  </w:style>
  <w:style w:type="paragraph" w:styleId="Fuzeile">
    <w:name w:val="footer"/>
    <w:basedOn w:val="Standard"/>
    <w:link w:val="FuzeileZchn"/>
    <w:uiPriority w:val="99"/>
    <w:unhideWhenUsed/>
    <w:rsid w:val="002C35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35E0"/>
  </w:style>
  <w:style w:type="paragraph" w:styleId="Verzeichnis1">
    <w:name w:val="toc 1"/>
    <w:basedOn w:val="Standard"/>
    <w:next w:val="Standard"/>
    <w:autoRedefine/>
    <w:uiPriority w:val="39"/>
    <w:unhideWhenUsed/>
    <w:rsid w:val="00194F74"/>
    <w:pPr>
      <w:tabs>
        <w:tab w:val="right" w:leader="dot" w:pos="9056"/>
      </w:tabs>
      <w:spacing w:before="120"/>
    </w:pPr>
    <w:rPr>
      <w:rFonts w:ascii="Arial" w:hAnsi="Arial" w:cs="Arial"/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3B1728"/>
    <w:rPr>
      <w:sz w:val="22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3B1728"/>
    <w:pPr>
      <w:ind w:left="240"/>
    </w:pPr>
    <w:rPr>
      <w:i/>
      <w:sz w:val="22"/>
      <w:szCs w:val="22"/>
    </w:rPr>
  </w:style>
  <w:style w:type="paragraph" w:styleId="Verzeichnis4">
    <w:name w:val="toc 4"/>
    <w:basedOn w:val="Standard"/>
    <w:next w:val="Standard"/>
    <w:autoRedefine/>
    <w:uiPriority w:val="39"/>
    <w:unhideWhenUsed/>
    <w:rsid w:val="003B1728"/>
    <w:pPr>
      <w:pBdr>
        <w:between w:val="double" w:sz="6" w:space="0" w:color="auto"/>
      </w:pBdr>
      <w:ind w:left="48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3B1728"/>
    <w:pPr>
      <w:pBdr>
        <w:between w:val="double" w:sz="6" w:space="0" w:color="auto"/>
      </w:pBdr>
      <w:ind w:left="72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3B1728"/>
    <w:pPr>
      <w:pBdr>
        <w:between w:val="double" w:sz="6" w:space="0" w:color="auto"/>
      </w:pBdr>
      <w:ind w:left="96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3B1728"/>
    <w:pPr>
      <w:pBdr>
        <w:between w:val="double" w:sz="6" w:space="0" w:color="auto"/>
      </w:pBdr>
      <w:ind w:left="120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3B1728"/>
    <w:pPr>
      <w:pBdr>
        <w:between w:val="double" w:sz="6" w:space="0" w:color="auto"/>
      </w:pBdr>
      <w:ind w:left="14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3B1728"/>
    <w:pPr>
      <w:pBdr>
        <w:between w:val="double" w:sz="6" w:space="0" w:color="auto"/>
      </w:pBdr>
      <w:ind w:left="1680"/>
    </w:pPr>
    <w:rPr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194F7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194F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F2AE8"/>
    <w:rPr>
      <w:rFonts w:ascii="Arial" w:eastAsiaTheme="majorEastAsia" w:hAnsi="Arial" w:cs="Arial"/>
      <w:b/>
      <w:bCs/>
    </w:rPr>
  </w:style>
  <w:style w:type="paragraph" w:styleId="Listenabsatz">
    <w:name w:val="List Paragraph"/>
    <w:basedOn w:val="Standard"/>
    <w:uiPriority w:val="34"/>
    <w:qFormat/>
    <w:rsid w:val="00ED6A71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4A6B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A6B7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A6B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A6B7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A6B7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A6B7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A6B7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A6B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lenraster">
    <w:name w:val="Table Grid"/>
    <w:basedOn w:val="NormaleTabelle"/>
    <w:uiPriority w:val="59"/>
    <w:rsid w:val="000E54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7F4510"/>
    <w:rPr>
      <w:color w:val="0000FF" w:themeColor="hyperlink"/>
      <w:u w:val="singl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0B1CF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0B1CF1"/>
    <w:rPr>
      <w:rFonts w:ascii="Arial" w:hAnsi="Arial" w:cs="Arial"/>
      <w:vanish/>
      <w:sz w:val="16"/>
      <w:szCs w:val="16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0B1CF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0B1CF1"/>
    <w:rPr>
      <w:rFonts w:ascii="Arial" w:hAnsi="Arial" w:cs="Arial"/>
      <w:vanish/>
      <w:sz w:val="16"/>
      <w:szCs w:val="16"/>
    </w:rPr>
  </w:style>
  <w:style w:type="paragraph" w:styleId="KeinLeerraum">
    <w:name w:val="No Spacing"/>
    <w:uiPriority w:val="1"/>
    <w:qFormat/>
    <w:rsid w:val="00967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5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EF363-50AA-47C5-8869-EEA31443F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1040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Wolfsburg</Company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Ebner</dc:creator>
  <cp:lastModifiedBy>Nicolai, Marco (37)</cp:lastModifiedBy>
  <cp:revision>6</cp:revision>
  <cp:lastPrinted>2022-03-29T13:23:00Z</cp:lastPrinted>
  <dcterms:created xsi:type="dcterms:W3CDTF">2022-03-29T13:30:00Z</dcterms:created>
  <dcterms:modified xsi:type="dcterms:W3CDTF">2026-05-19T06:21:00Z</dcterms:modified>
</cp:coreProperties>
</file>